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19" w:rsidRPr="00703A19" w:rsidRDefault="00703A19" w:rsidP="00703A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-90170</wp:posOffset>
            </wp:positionV>
            <wp:extent cx="617220" cy="625475"/>
            <wp:effectExtent l="0" t="0" r="0" b="3175"/>
            <wp:wrapSquare wrapText="right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703A19" w:rsidRPr="00703A19" w:rsidTr="009C4EAC">
        <w:trPr>
          <w:cantSplit/>
          <w:jc w:val="center"/>
        </w:trPr>
        <w:tc>
          <w:tcPr>
            <w:tcW w:w="9922" w:type="dxa"/>
          </w:tcPr>
          <w:p w:rsidR="00703A19" w:rsidRPr="00703A19" w:rsidRDefault="00703A19" w:rsidP="0070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3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ЗАКОНОДАТЕЛЬНОЕ СОБРАНИЕ  НИЖЕГОРОДСКОЙ ОБЛАСТИ</w:t>
            </w:r>
          </w:p>
        </w:tc>
      </w:tr>
      <w:tr w:rsidR="00703A19" w:rsidRPr="00703A19" w:rsidTr="009C4EAC">
        <w:trPr>
          <w:cantSplit/>
          <w:jc w:val="center"/>
        </w:trPr>
        <w:tc>
          <w:tcPr>
            <w:tcW w:w="9922" w:type="dxa"/>
          </w:tcPr>
          <w:p w:rsidR="00703A19" w:rsidRPr="00703A19" w:rsidRDefault="00703A19" w:rsidP="00703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3A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КОМИТЕТ ПО СОЦИАЛЬНЫМ ВОПРОСАМ</w:t>
            </w:r>
          </w:p>
        </w:tc>
      </w:tr>
    </w:tbl>
    <w:p w:rsidR="00485FCF" w:rsidRPr="00485FCF" w:rsidRDefault="00485FCF" w:rsidP="00703A19">
      <w:pPr>
        <w:spacing w:after="0" w:line="240" w:lineRule="auto"/>
        <w:jc w:val="center"/>
        <w:rPr>
          <w:rFonts w:ascii="Times New Roman" w:eastAsia="Times New Roman" w:hAnsi="Times New Roman"/>
          <w:b/>
          <w:szCs w:val="36"/>
          <w:lang w:eastAsia="x-none"/>
        </w:rPr>
      </w:pPr>
    </w:p>
    <w:p w:rsidR="00703A19" w:rsidRPr="00703A19" w:rsidRDefault="00703A19" w:rsidP="00703A1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x-none"/>
        </w:rPr>
      </w:pPr>
      <w:r w:rsidRPr="00703A19">
        <w:rPr>
          <w:rFonts w:ascii="Times New Roman" w:eastAsia="Times New Roman" w:hAnsi="Times New Roman"/>
          <w:b/>
          <w:sz w:val="36"/>
          <w:szCs w:val="36"/>
          <w:lang w:eastAsia="x-none"/>
        </w:rPr>
        <w:t>Информация</w:t>
      </w:r>
    </w:p>
    <w:p w:rsidR="00703A19" w:rsidRPr="00703A19" w:rsidRDefault="00703A19" w:rsidP="00703A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>об итогах деятельности комитета Законодательного Собрания по социальным вопросам</w:t>
      </w:r>
    </w:p>
    <w:p w:rsidR="00703A19" w:rsidRPr="00703A19" w:rsidRDefault="00703A19" w:rsidP="00703A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>за 2018 год</w:t>
      </w:r>
    </w:p>
    <w:p w:rsidR="00485FCF" w:rsidRPr="00485FCF" w:rsidRDefault="00485FCF" w:rsidP="00703A19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6B18D2" w:rsidRDefault="00703A19" w:rsidP="00703A19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Статистические</w:t>
      </w:r>
      <w:r w:rsidRPr="00703A19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показатели работы комитета за отчетный период в сравнении с аналогичным периодом в предшествующем году:</w:t>
      </w:r>
    </w:p>
    <w:p w:rsidR="00703A19" w:rsidRPr="00703A19" w:rsidRDefault="00703A19" w:rsidP="00703A19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napToGrid w:val="0"/>
          <w:szCs w:val="28"/>
          <w:lang w:eastAsia="ru-RU"/>
        </w:rPr>
      </w:pPr>
    </w:p>
    <w:tbl>
      <w:tblPr>
        <w:tblStyle w:val="a5"/>
        <w:tblW w:w="524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538"/>
        <w:gridCol w:w="2125"/>
        <w:gridCol w:w="2515"/>
      </w:tblGrid>
      <w:tr w:rsidR="00C65955" w:rsidRPr="00C53DA8" w:rsidTr="007D093F">
        <w:trPr>
          <w:tblHeader/>
        </w:trPr>
        <w:tc>
          <w:tcPr>
            <w:tcW w:w="424" w:type="pct"/>
            <w:vAlign w:val="center"/>
          </w:tcPr>
          <w:p w:rsidR="00C53DA8" w:rsidRPr="00C53DA8" w:rsidRDefault="00C53DA8" w:rsidP="00C53D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DA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2" w:type="pct"/>
            <w:vAlign w:val="center"/>
          </w:tcPr>
          <w:p w:rsidR="00C53DA8" w:rsidRPr="00C53DA8" w:rsidRDefault="00C53DA8" w:rsidP="00C53D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DA8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059" w:type="pct"/>
            <w:vAlign w:val="center"/>
          </w:tcPr>
          <w:p w:rsidR="00C53DA8" w:rsidRPr="00C53DA8" w:rsidRDefault="00C53DA8" w:rsidP="00C53D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DA8">
              <w:rPr>
                <w:rFonts w:ascii="Times New Roman" w:hAnsi="Times New Roman"/>
                <w:b/>
                <w:sz w:val="28"/>
                <w:szCs w:val="28"/>
              </w:rPr>
              <w:t>Кол-во за отчетный период</w:t>
            </w:r>
          </w:p>
        </w:tc>
        <w:tc>
          <w:tcPr>
            <w:tcW w:w="1254" w:type="pct"/>
            <w:vAlign w:val="center"/>
          </w:tcPr>
          <w:p w:rsidR="00C53DA8" w:rsidRPr="00C53DA8" w:rsidRDefault="00C53DA8" w:rsidP="00C53D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DA8">
              <w:rPr>
                <w:rFonts w:ascii="Times New Roman" w:hAnsi="Times New Roman"/>
                <w:b/>
                <w:sz w:val="28"/>
                <w:szCs w:val="28"/>
              </w:rPr>
              <w:t>Кол-во за предшествующий отчетный период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C53DA8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2" w:type="pct"/>
          </w:tcPr>
          <w:p w:rsidR="00C53DA8" w:rsidRPr="00C53DA8" w:rsidRDefault="00C53DA8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заседаний</w:t>
            </w:r>
            <w:r w:rsidR="000C006E">
              <w:rPr>
                <w:rFonts w:ascii="Times New Roman" w:hAnsi="Times New Roman"/>
                <w:sz w:val="28"/>
                <w:szCs w:val="28"/>
              </w:rPr>
              <w:t xml:space="preserve"> (количество выездных заседаний)</w:t>
            </w:r>
          </w:p>
        </w:tc>
        <w:tc>
          <w:tcPr>
            <w:tcW w:w="1059" w:type="pct"/>
            <w:vAlign w:val="center"/>
          </w:tcPr>
          <w:p w:rsidR="00C53DA8" w:rsidRPr="00C53DA8" w:rsidRDefault="00C53DA8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54" w:type="pct"/>
            <w:vAlign w:val="center"/>
          </w:tcPr>
          <w:p w:rsidR="00C53DA8" w:rsidRPr="00C53DA8" w:rsidRDefault="00C53DA8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0C006E">
              <w:rPr>
                <w:rFonts w:ascii="Times New Roman" w:hAnsi="Times New Roman"/>
                <w:sz w:val="28"/>
                <w:szCs w:val="28"/>
              </w:rPr>
              <w:t xml:space="preserve"> (1)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очередных</w:t>
            </w:r>
          </w:p>
        </w:tc>
        <w:tc>
          <w:tcPr>
            <w:tcW w:w="1059" w:type="pct"/>
            <w:vAlign w:val="center"/>
          </w:tcPr>
          <w:p w:rsidR="00C53DA8" w:rsidRPr="00C53DA8" w:rsidRDefault="00485267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54" w:type="pct"/>
            <w:vAlign w:val="center"/>
          </w:tcPr>
          <w:p w:rsidR="00C53DA8" w:rsidRPr="00C53DA8" w:rsidRDefault="008D000A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внеочередных / совместных</w:t>
            </w:r>
          </w:p>
        </w:tc>
        <w:tc>
          <w:tcPr>
            <w:tcW w:w="1059" w:type="pct"/>
            <w:vAlign w:val="center"/>
          </w:tcPr>
          <w:p w:rsidR="00C53DA8" w:rsidRPr="00C53DA8" w:rsidRDefault="007A3EEC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65955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pct"/>
            <w:vAlign w:val="center"/>
          </w:tcPr>
          <w:p w:rsidR="00C53DA8" w:rsidRPr="00C53DA8" w:rsidRDefault="00AB18D7" w:rsidP="00322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30F8D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322F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рассмотренных вопросов на заседании комитета</w:t>
            </w:r>
          </w:p>
        </w:tc>
        <w:tc>
          <w:tcPr>
            <w:tcW w:w="1059" w:type="pct"/>
            <w:vAlign w:val="center"/>
          </w:tcPr>
          <w:p w:rsidR="00C53DA8" w:rsidRPr="00C53DA8" w:rsidRDefault="007A3EEC" w:rsidP="00BB6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67C0">
              <w:rPr>
                <w:rFonts w:ascii="Times New Roman" w:hAnsi="Times New Roman"/>
                <w:sz w:val="28"/>
                <w:szCs w:val="28"/>
              </w:rPr>
              <w:t>5</w:t>
            </w:r>
            <w:r w:rsidR="00D468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4" w:type="pct"/>
            <w:vAlign w:val="center"/>
          </w:tcPr>
          <w:p w:rsidR="00C53DA8" w:rsidRPr="00C53DA8" w:rsidRDefault="008C2CB1" w:rsidP="008B7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B76A0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проектов законов / проектов постановлений</w:t>
            </w:r>
          </w:p>
        </w:tc>
        <w:tc>
          <w:tcPr>
            <w:tcW w:w="1059" w:type="pct"/>
            <w:vAlign w:val="center"/>
          </w:tcPr>
          <w:p w:rsidR="00C53DA8" w:rsidRPr="00C53DA8" w:rsidRDefault="00BB67C0" w:rsidP="00BB6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7903E8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48526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54" w:type="pct"/>
            <w:vAlign w:val="center"/>
          </w:tcPr>
          <w:p w:rsidR="00C53DA8" w:rsidRPr="00C53DA8" w:rsidRDefault="00377135" w:rsidP="00AB1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92376">
              <w:rPr>
                <w:rFonts w:ascii="Times New Roman" w:hAnsi="Times New Roman"/>
                <w:sz w:val="28"/>
                <w:szCs w:val="28"/>
              </w:rPr>
              <w:t>3</w:t>
            </w:r>
            <w:r w:rsidR="00672818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E922F7">
              <w:rPr>
                <w:rFonts w:ascii="Times New Roman" w:hAnsi="Times New Roman"/>
                <w:sz w:val="28"/>
                <w:szCs w:val="28"/>
              </w:rPr>
              <w:t>3</w:t>
            </w:r>
            <w:r w:rsidR="00AB18D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иных вопросов</w:t>
            </w:r>
          </w:p>
        </w:tc>
        <w:tc>
          <w:tcPr>
            <w:tcW w:w="1059" w:type="pct"/>
            <w:vAlign w:val="center"/>
          </w:tcPr>
          <w:p w:rsidR="00C53DA8" w:rsidRPr="00C53DA8" w:rsidRDefault="008323DB" w:rsidP="00485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852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54" w:type="pct"/>
            <w:vAlign w:val="center"/>
          </w:tcPr>
          <w:p w:rsidR="00C53DA8" w:rsidRPr="00C53DA8" w:rsidRDefault="00DA4FCF" w:rsidP="00AB1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B18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вопросов, внесенных на рассмотрение Законодательного Собрания</w:t>
            </w:r>
          </w:p>
        </w:tc>
        <w:tc>
          <w:tcPr>
            <w:tcW w:w="1059" w:type="pct"/>
            <w:vAlign w:val="center"/>
          </w:tcPr>
          <w:p w:rsidR="00C53DA8" w:rsidRPr="00C53DA8" w:rsidRDefault="007A3EEC" w:rsidP="00FB7D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B7D8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54" w:type="pct"/>
            <w:vAlign w:val="center"/>
          </w:tcPr>
          <w:p w:rsidR="00C53DA8" w:rsidRPr="00C53DA8" w:rsidRDefault="00682D3A" w:rsidP="00BE48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E48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проектов законов</w:t>
            </w:r>
          </w:p>
        </w:tc>
        <w:tc>
          <w:tcPr>
            <w:tcW w:w="1059" w:type="pct"/>
            <w:vAlign w:val="center"/>
          </w:tcPr>
          <w:p w:rsidR="00C53DA8" w:rsidRPr="00C53DA8" w:rsidRDefault="00FB1DB8" w:rsidP="00113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13C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54" w:type="pct"/>
            <w:vAlign w:val="center"/>
          </w:tcPr>
          <w:p w:rsidR="00C53DA8" w:rsidRPr="00C53DA8" w:rsidRDefault="005C5AD8" w:rsidP="004923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923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проектов постановлений Законодательного Собрания</w:t>
            </w:r>
          </w:p>
        </w:tc>
        <w:tc>
          <w:tcPr>
            <w:tcW w:w="1059" w:type="pct"/>
            <w:vAlign w:val="center"/>
          </w:tcPr>
          <w:p w:rsidR="00C53DA8" w:rsidRPr="00C53DA8" w:rsidRDefault="00907922" w:rsidP="00FB7D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7D8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54" w:type="pct"/>
            <w:vAlign w:val="center"/>
          </w:tcPr>
          <w:p w:rsidR="00C53DA8" w:rsidRPr="00C53DA8" w:rsidRDefault="0053732F" w:rsidP="001D1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D16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принятых законов</w:t>
            </w:r>
          </w:p>
        </w:tc>
        <w:tc>
          <w:tcPr>
            <w:tcW w:w="1059" w:type="pct"/>
          </w:tcPr>
          <w:p w:rsidR="00C53DA8" w:rsidRDefault="00FB1DB8" w:rsidP="00297E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7922">
              <w:rPr>
                <w:rFonts w:ascii="Times New Roman" w:hAnsi="Times New Roman"/>
                <w:sz w:val="28"/>
                <w:szCs w:val="28"/>
              </w:rPr>
              <w:t>2</w:t>
            </w:r>
            <w:r w:rsidR="00C65955">
              <w:rPr>
                <w:rFonts w:ascii="Times New Roman" w:hAnsi="Times New Roman"/>
                <w:sz w:val="28"/>
                <w:szCs w:val="28"/>
              </w:rPr>
              <w:t>– Губернатор области</w:t>
            </w:r>
          </w:p>
          <w:p w:rsidR="00C65955" w:rsidRDefault="00C65955" w:rsidP="00297E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комитет</w:t>
            </w:r>
          </w:p>
          <w:p w:rsidR="00297EC5" w:rsidRDefault="007A3EEC" w:rsidP="00297E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97EC5">
              <w:rPr>
                <w:rFonts w:ascii="Times New Roman" w:hAnsi="Times New Roman"/>
                <w:sz w:val="28"/>
                <w:szCs w:val="28"/>
              </w:rPr>
              <w:t xml:space="preserve"> – фракция "ЕДИНАЯ РОССИЯ"</w:t>
            </w:r>
          </w:p>
          <w:p w:rsidR="00297EC5" w:rsidRPr="00297EC5" w:rsidRDefault="00297EC5" w:rsidP="00297EC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– </w:t>
            </w:r>
            <w:r w:rsidRPr="00297EC5">
              <w:rPr>
                <w:rFonts w:ascii="Times New Roman" w:hAnsi="Times New Roman"/>
                <w:sz w:val="28"/>
                <w:szCs w:val="28"/>
              </w:rPr>
              <w:t>прокурор области</w:t>
            </w:r>
          </w:p>
        </w:tc>
        <w:tc>
          <w:tcPr>
            <w:tcW w:w="1254" w:type="pct"/>
            <w:vAlign w:val="center"/>
          </w:tcPr>
          <w:p w:rsidR="00133AD9" w:rsidRDefault="005C5AD8" w:rsidP="00133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7135">
              <w:rPr>
                <w:rFonts w:ascii="Times New Roman" w:hAnsi="Times New Roman"/>
                <w:sz w:val="28"/>
                <w:szCs w:val="28"/>
              </w:rPr>
              <w:t>3</w:t>
            </w:r>
            <w:r w:rsidR="00133AD9">
              <w:rPr>
                <w:rFonts w:ascii="Times New Roman" w:hAnsi="Times New Roman"/>
                <w:sz w:val="28"/>
                <w:szCs w:val="28"/>
              </w:rPr>
              <w:t xml:space="preserve"> – Губернатор области</w:t>
            </w:r>
          </w:p>
          <w:p w:rsidR="00133AD9" w:rsidRDefault="00492376" w:rsidP="00133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27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3AD9">
              <w:rPr>
                <w:rFonts w:ascii="Times New Roman" w:hAnsi="Times New Roman"/>
                <w:sz w:val="28"/>
                <w:szCs w:val="28"/>
              </w:rPr>
              <w:t>– комитет</w:t>
            </w:r>
          </w:p>
          <w:p w:rsidR="00C02760" w:rsidRDefault="00C02760" w:rsidP="00133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760">
              <w:rPr>
                <w:rFonts w:ascii="Times New Roman" w:hAnsi="Times New Roman"/>
                <w:sz w:val="28"/>
                <w:szCs w:val="28"/>
              </w:rPr>
              <w:t>1 – комитет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фракцией КПРФ</w:t>
            </w:r>
          </w:p>
          <w:p w:rsidR="00133AD9" w:rsidRDefault="00377135" w:rsidP="00133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33AD9">
              <w:rPr>
                <w:rFonts w:ascii="Times New Roman" w:hAnsi="Times New Roman"/>
                <w:sz w:val="28"/>
                <w:szCs w:val="28"/>
              </w:rPr>
              <w:t xml:space="preserve"> – фракция "ЕДИНАЯ РОССИЯ"</w:t>
            </w:r>
          </w:p>
          <w:p w:rsidR="002F3D49" w:rsidRDefault="00924AE6" w:rsidP="00133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F3D49">
              <w:rPr>
                <w:rFonts w:ascii="Times New Roman" w:hAnsi="Times New Roman"/>
                <w:sz w:val="28"/>
                <w:szCs w:val="28"/>
              </w:rPr>
              <w:t xml:space="preserve"> – депутаты ЗСНО</w:t>
            </w:r>
          </w:p>
          <w:p w:rsidR="00485FCF" w:rsidRDefault="00682D3A" w:rsidP="00133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33AD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33AD9" w:rsidRPr="00297EC5">
              <w:rPr>
                <w:rFonts w:ascii="Times New Roman" w:hAnsi="Times New Roman"/>
                <w:sz w:val="28"/>
                <w:szCs w:val="28"/>
              </w:rPr>
              <w:t>прокурор области</w:t>
            </w:r>
          </w:p>
          <w:p w:rsidR="006D4F6D" w:rsidRPr="00C53DA8" w:rsidRDefault="006D4F6D" w:rsidP="00133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отозванных проектов законов</w:t>
            </w:r>
          </w:p>
        </w:tc>
        <w:tc>
          <w:tcPr>
            <w:tcW w:w="1059" w:type="pct"/>
            <w:vAlign w:val="center"/>
          </w:tcPr>
          <w:p w:rsidR="00C53DA8" w:rsidRPr="00C53DA8" w:rsidRDefault="00FB7D8D" w:rsidP="00FB7D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4" w:type="pct"/>
            <w:vAlign w:val="center"/>
          </w:tcPr>
          <w:p w:rsidR="00C53DA8" w:rsidRPr="00C53DA8" w:rsidRDefault="0053732F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проектов законов, снятых с рассмотрения</w:t>
            </w:r>
          </w:p>
        </w:tc>
        <w:tc>
          <w:tcPr>
            <w:tcW w:w="1059" w:type="pct"/>
            <w:vAlign w:val="center"/>
          </w:tcPr>
          <w:p w:rsidR="00C53DA8" w:rsidRPr="00C53DA8" w:rsidRDefault="00E902C4" w:rsidP="00907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комитет</w:t>
            </w:r>
          </w:p>
        </w:tc>
        <w:tc>
          <w:tcPr>
            <w:tcW w:w="1254" w:type="pct"/>
            <w:vAlign w:val="center"/>
          </w:tcPr>
          <w:p w:rsidR="00C53DA8" w:rsidRPr="00C53DA8" w:rsidRDefault="0053732F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отклоненных проектов законов</w:t>
            </w:r>
          </w:p>
        </w:tc>
        <w:tc>
          <w:tcPr>
            <w:tcW w:w="1059" w:type="pct"/>
            <w:vAlign w:val="center"/>
          </w:tcPr>
          <w:p w:rsidR="00C53DA8" w:rsidRPr="00C53DA8" w:rsidRDefault="00907922" w:rsidP="00907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фракция КПРФ</w:t>
            </w:r>
          </w:p>
        </w:tc>
        <w:tc>
          <w:tcPr>
            <w:tcW w:w="1254" w:type="pct"/>
            <w:vAlign w:val="center"/>
          </w:tcPr>
          <w:p w:rsidR="00C53DA8" w:rsidRDefault="0034184C" w:rsidP="00133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33AD9">
              <w:rPr>
                <w:rFonts w:ascii="Times New Roman" w:hAnsi="Times New Roman"/>
                <w:sz w:val="28"/>
                <w:szCs w:val="28"/>
              </w:rPr>
              <w:t xml:space="preserve"> – фракция КПРФ</w:t>
            </w:r>
          </w:p>
          <w:p w:rsidR="00441D7D" w:rsidRPr="00C53DA8" w:rsidRDefault="00441D7D" w:rsidP="003418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– граждане </w:t>
            </w:r>
            <w:r w:rsidR="0034184C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принятых либо оформленных постановлений Законодательного Собрания</w:t>
            </w:r>
          </w:p>
        </w:tc>
        <w:tc>
          <w:tcPr>
            <w:tcW w:w="1059" w:type="pct"/>
            <w:vAlign w:val="center"/>
          </w:tcPr>
          <w:p w:rsidR="00C53DA8" w:rsidRDefault="007A3EEC" w:rsidP="009614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7D8D">
              <w:rPr>
                <w:rFonts w:ascii="Times New Roman" w:hAnsi="Times New Roman"/>
                <w:sz w:val="28"/>
                <w:szCs w:val="28"/>
              </w:rPr>
              <w:t>3</w:t>
            </w:r>
            <w:r w:rsidR="00C6595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07922">
              <w:rPr>
                <w:rFonts w:ascii="Times New Roman" w:hAnsi="Times New Roman"/>
                <w:sz w:val="28"/>
                <w:szCs w:val="28"/>
              </w:rPr>
              <w:t>–</w:t>
            </w:r>
            <w:r w:rsidR="00C65955">
              <w:rPr>
                <w:rFonts w:ascii="Times New Roman" w:hAnsi="Times New Roman"/>
                <w:sz w:val="28"/>
                <w:szCs w:val="28"/>
              </w:rPr>
              <w:t xml:space="preserve"> комитет</w:t>
            </w:r>
          </w:p>
          <w:p w:rsidR="00C65955" w:rsidRPr="00C53DA8" w:rsidRDefault="00FB1DB8" w:rsidP="009614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65955">
              <w:rPr>
                <w:rFonts w:ascii="Times New Roman" w:hAnsi="Times New Roman"/>
                <w:sz w:val="28"/>
                <w:szCs w:val="28"/>
              </w:rPr>
              <w:t xml:space="preserve"> – Губернатор области</w:t>
            </w:r>
          </w:p>
        </w:tc>
        <w:tc>
          <w:tcPr>
            <w:tcW w:w="1254" w:type="pct"/>
            <w:vAlign w:val="center"/>
          </w:tcPr>
          <w:p w:rsidR="00133AD9" w:rsidRDefault="001463F8" w:rsidP="004D47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966DD">
              <w:rPr>
                <w:rFonts w:ascii="Times New Roman" w:hAnsi="Times New Roman"/>
                <w:sz w:val="28"/>
                <w:szCs w:val="28"/>
              </w:rPr>
              <w:t>1</w:t>
            </w:r>
            <w:r w:rsidR="00133AD9">
              <w:rPr>
                <w:rFonts w:ascii="Times New Roman" w:hAnsi="Times New Roman"/>
                <w:sz w:val="28"/>
                <w:szCs w:val="28"/>
              </w:rPr>
              <w:t xml:space="preserve">  – комитет</w:t>
            </w:r>
          </w:p>
          <w:p w:rsidR="00C53DA8" w:rsidRPr="00C53DA8" w:rsidRDefault="00F966DD" w:rsidP="004D47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33AD9">
              <w:rPr>
                <w:rFonts w:ascii="Times New Roman" w:hAnsi="Times New Roman"/>
                <w:sz w:val="28"/>
                <w:szCs w:val="28"/>
              </w:rPr>
              <w:t xml:space="preserve"> – Губернатор области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отозванных проектов постановлений</w:t>
            </w:r>
          </w:p>
        </w:tc>
        <w:tc>
          <w:tcPr>
            <w:tcW w:w="1059" w:type="pct"/>
            <w:vAlign w:val="center"/>
          </w:tcPr>
          <w:p w:rsidR="00C53DA8" w:rsidRPr="00C53DA8" w:rsidRDefault="00495A54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4" w:type="pct"/>
            <w:vAlign w:val="center"/>
          </w:tcPr>
          <w:p w:rsidR="00C53DA8" w:rsidRPr="00C53DA8" w:rsidRDefault="0053732F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снятых с рассмотрения проектов постановлений</w:t>
            </w:r>
          </w:p>
        </w:tc>
        <w:tc>
          <w:tcPr>
            <w:tcW w:w="1059" w:type="pct"/>
            <w:vAlign w:val="center"/>
          </w:tcPr>
          <w:p w:rsidR="00C53DA8" w:rsidRPr="00C53DA8" w:rsidRDefault="00495A54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4" w:type="pct"/>
            <w:vAlign w:val="center"/>
          </w:tcPr>
          <w:p w:rsidR="00C53DA8" w:rsidRPr="00C53DA8" w:rsidRDefault="00C53DA8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отклоненных проектов постановлений</w:t>
            </w:r>
          </w:p>
        </w:tc>
        <w:tc>
          <w:tcPr>
            <w:tcW w:w="1059" w:type="pct"/>
            <w:vAlign w:val="center"/>
          </w:tcPr>
          <w:p w:rsidR="00C53DA8" w:rsidRPr="00C53DA8" w:rsidRDefault="00495A54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4" w:type="pct"/>
            <w:vAlign w:val="center"/>
          </w:tcPr>
          <w:p w:rsidR="00C53DA8" w:rsidRPr="00C53DA8" w:rsidRDefault="00807F14" w:rsidP="00807F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фракция КПРФ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законопроектов, работа по которым не завершена на момент окончания отчетного периода</w:t>
            </w:r>
          </w:p>
        </w:tc>
        <w:tc>
          <w:tcPr>
            <w:tcW w:w="1059" w:type="pct"/>
            <w:vAlign w:val="center"/>
          </w:tcPr>
          <w:p w:rsidR="00C53DA8" w:rsidRPr="00C53DA8" w:rsidRDefault="00BB67C0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4" w:type="pct"/>
            <w:vAlign w:val="center"/>
          </w:tcPr>
          <w:p w:rsidR="00C53DA8" w:rsidRPr="00C53DA8" w:rsidRDefault="000C485C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82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принятых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первом чтении</w:t>
            </w:r>
          </w:p>
        </w:tc>
        <w:tc>
          <w:tcPr>
            <w:tcW w:w="1059" w:type="pct"/>
            <w:vAlign w:val="center"/>
          </w:tcPr>
          <w:p w:rsidR="00C53DA8" w:rsidRPr="00C53DA8" w:rsidRDefault="00485267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4" w:type="pct"/>
            <w:vAlign w:val="center"/>
          </w:tcPr>
          <w:p w:rsidR="00C53DA8" w:rsidRPr="00C53DA8" w:rsidRDefault="000C485C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проектов постановлений, работа по которым не завершена на момент окончания отчетного периода</w:t>
            </w:r>
          </w:p>
        </w:tc>
        <w:tc>
          <w:tcPr>
            <w:tcW w:w="1059" w:type="pct"/>
            <w:vAlign w:val="center"/>
          </w:tcPr>
          <w:p w:rsidR="00C53DA8" w:rsidRPr="00C53DA8" w:rsidRDefault="00495A54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4" w:type="pct"/>
            <w:vAlign w:val="center"/>
          </w:tcPr>
          <w:p w:rsidR="00C53DA8" w:rsidRPr="00C53DA8" w:rsidRDefault="000C485C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принятых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основу</w:t>
            </w:r>
          </w:p>
        </w:tc>
        <w:tc>
          <w:tcPr>
            <w:tcW w:w="1059" w:type="pct"/>
            <w:vAlign w:val="center"/>
          </w:tcPr>
          <w:p w:rsidR="00C53DA8" w:rsidRPr="00C53DA8" w:rsidRDefault="00495A54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4" w:type="pct"/>
            <w:vAlign w:val="center"/>
          </w:tcPr>
          <w:p w:rsidR="00C53DA8" w:rsidRPr="00C53DA8" w:rsidRDefault="000C485C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проектов федеральных законов, направленных из ГД ФС РФ до принятия их в первом чтении, рассмотренных на заседаниях комитета</w:t>
            </w:r>
          </w:p>
        </w:tc>
        <w:tc>
          <w:tcPr>
            <w:tcW w:w="1059" w:type="pct"/>
            <w:vAlign w:val="center"/>
          </w:tcPr>
          <w:p w:rsidR="00C53DA8" w:rsidRPr="00C53DA8" w:rsidRDefault="00485267" w:rsidP="00FB7D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7D8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4" w:type="pct"/>
            <w:vAlign w:val="center"/>
          </w:tcPr>
          <w:p w:rsidR="00C53DA8" w:rsidRPr="00C53DA8" w:rsidRDefault="004249DE" w:rsidP="00DA4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4F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14.1.</w:t>
            </w:r>
          </w:p>
        </w:tc>
        <w:tc>
          <w:tcPr>
            <w:tcW w:w="2262" w:type="pct"/>
          </w:tcPr>
          <w:p w:rsid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рекомендованы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представлению отзыва о поддержке Законодательным Собранием</w:t>
            </w:r>
          </w:p>
          <w:p w:rsidR="00703A19" w:rsidRPr="00C53DA8" w:rsidRDefault="00703A19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C53DA8" w:rsidRPr="00C53DA8" w:rsidRDefault="00485267" w:rsidP="00FB7D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7D8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4" w:type="pct"/>
            <w:vAlign w:val="center"/>
          </w:tcPr>
          <w:p w:rsidR="00C53DA8" w:rsidRPr="00C53DA8" w:rsidRDefault="00C86020" w:rsidP="00DA4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4F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14.2.</w:t>
            </w:r>
          </w:p>
        </w:tc>
        <w:tc>
          <w:tcPr>
            <w:tcW w:w="2262" w:type="pct"/>
          </w:tcPr>
          <w:p w:rsidR="00485FCF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F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8210F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8210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8210F4">
              <w:rPr>
                <w:rFonts w:ascii="Times New Roman" w:hAnsi="Times New Roman"/>
                <w:sz w:val="28"/>
                <w:szCs w:val="28"/>
              </w:rPr>
              <w:t>рекомендованы</w:t>
            </w:r>
            <w:proofErr w:type="gramEnd"/>
            <w:r w:rsidRPr="008210F4">
              <w:rPr>
                <w:rFonts w:ascii="Times New Roman" w:hAnsi="Times New Roman"/>
                <w:sz w:val="28"/>
                <w:szCs w:val="28"/>
              </w:rPr>
              <w:t xml:space="preserve"> к представлению отзыва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Pr="008210F4">
              <w:rPr>
                <w:rFonts w:ascii="Times New Roman" w:hAnsi="Times New Roman"/>
                <w:sz w:val="28"/>
                <w:szCs w:val="28"/>
              </w:rPr>
              <w:t>поддержке</w:t>
            </w:r>
            <w:proofErr w:type="spellEnd"/>
            <w:r w:rsidRPr="008210F4">
              <w:rPr>
                <w:rFonts w:ascii="Times New Roman" w:hAnsi="Times New Roman"/>
                <w:sz w:val="28"/>
                <w:szCs w:val="28"/>
              </w:rPr>
              <w:t xml:space="preserve"> Законодательным Собранием</w:t>
            </w:r>
          </w:p>
          <w:p w:rsidR="00485FCF" w:rsidRPr="00C53DA8" w:rsidRDefault="00485FCF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C53DA8" w:rsidRPr="00C53DA8" w:rsidRDefault="00D4687E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4" w:type="pct"/>
            <w:vAlign w:val="center"/>
          </w:tcPr>
          <w:p w:rsidR="00C53DA8" w:rsidRPr="00C53DA8" w:rsidRDefault="000C485C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которым решения не приняты</w:t>
            </w:r>
          </w:p>
        </w:tc>
        <w:tc>
          <w:tcPr>
            <w:tcW w:w="1059" w:type="pct"/>
            <w:vAlign w:val="center"/>
          </w:tcPr>
          <w:p w:rsidR="00C53DA8" w:rsidRPr="00C53DA8" w:rsidRDefault="00D4687E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4" w:type="pct"/>
            <w:vAlign w:val="center"/>
          </w:tcPr>
          <w:p w:rsidR="00C53DA8" w:rsidRPr="00C53DA8" w:rsidRDefault="000301EE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14.4.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принятых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сведению, отложены</w:t>
            </w:r>
          </w:p>
        </w:tc>
        <w:tc>
          <w:tcPr>
            <w:tcW w:w="1059" w:type="pct"/>
            <w:vAlign w:val="center"/>
          </w:tcPr>
          <w:p w:rsidR="00C53DA8" w:rsidRPr="00C53DA8" w:rsidRDefault="00495A54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4" w:type="pct"/>
            <w:vAlign w:val="center"/>
          </w:tcPr>
          <w:p w:rsidR="00C53DA8" w:rsidRPr="00C53DA8" w:rsidRDefault="000C485C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обращений субъектов Российской Федерации, рассмотренных на заседаниях комитета</w:t>
            </w:r>
          </w:p>
        </w:tc>
        <w:tc>
          <w:tcPr>
            <w:tcW w:w="1059" w:type="pct"/>
            <w:vAlign w:val="center"/>
          </w:tcPr>
          <w:p w:rsidR="00C53DA8" w:rsidRPr="00EA372C" w:rsidRDefault="00907922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72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54" w:type="pct"/>
            <w:vAlign w:val="center"/>
          </w:tcPr>
          <w:p w:rsidR="00C53DA8" w:rsidRPr="00C53DA8" w:rsidRDefault="00DA4FCF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внесенных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рассмотрение Законодательного Собрания</w:t>
            </w:r>
          </w:p>
        </w:tc>
        <w:tc>
          <w:tcPr>
            <w:tcW w:w="1059" w:type="pct"/>
            <w:vAlign w:val="center"/>
          </w:tcPr>
          <w:p w:rsidR="00C53DA8" w:rsidRPr="00EA372C" w:rsidRDefault="00760954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7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4" w:type="pct"/>
            <w:vAlign w:val="center"/>
          </w:tcPr>
          <w:p w:rsidR="00C53DA8" w:rsidRPr="00C53DA8" w:rsidRDefault="000C485C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поддержанных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комитетом</w:t>
            </w:r>
          </w:p>
        </w:tc>
        <w:tc>
          <w:tcPr>
            <w:tcW w:w="1059" w:type="pct"/>
            <w:vAlign w:val="center"/>
          </w:tcPr>
          <w:p w:rsidR="00C53DA8" w:rsidRPr="00EA372C" w:rsidRDefault="00907922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72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54" w:type="pct"/>
            <w:vAlign w:val="center"/>
          </w:tcPr>
          <w:p w:rsidR="00C53DA8" w:rsidRPr="00C53DA8" w:rsidRDefault="00DA4FCF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неподдержанных комитетом</w:t>
            </w:r>
          </w:p>
        </w:tc>
        <w:tc>
          <w:tcPr>
            <w:tcW w:w="1059" w:type="pct"/>
            <w:vAlign w:val="center"/>
          </w:tcPr>
          <w:p w:rsidR="00C53DA8" w:rsidRPr="00EA372C" w:rsidRDefault="00FB1DB8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7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pct"/>
            <w:vAlign w:val="center"/>
          </w:tcPr>
          <w:p w:rsidR="00C53DA8" w:rsidRPr="00C53DA8" w:rsidRDefault="000C485C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обращений в адрес руководителей федеральных органов государственной власти, иных государственных органов, внесенных комитетом на рассмотрение Законодательного Собрания</w:t>
            </w:r>
          </w:p>
        </w:tc>
        <w:tc>
          <w:tcPr>
            <w:tcW w:w="1059" w:type="pct"/>
            <w:vAlign w:val="center"/>
          </w:tcPr>
          <w:p w:rsidR="00C53DA8" w:rsidRPr="00EA372C" w:rsidRDefault="00495A54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7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4" w:type="pct"/>
            <w:vAlign w:val="center"/>
          </w:tcPr>
          <w:p w:rsidR="00C53DA8" w:rsidRPr="00C53DA8" w:rsidRDefault="000C485C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проектов федеральных законов, поступивших от субъектов Российской Федерации, рассмотренных на заседаниях комитета</w:t>
            </w:r>
          </w:p>
        </w:tc>
        <w:tc>
          <w:tcPr>
            <w:tcW w:w="1059" w:type="pct"/>
            <w:vAlign w:val="center"/>
          </w:tcPr>
          <w:p w:rsidR="00C53DA8" w:rsidRPr="00EA372C" w:rsidRDefault="00EA372C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4" w:type="pct"/>
            <w:vAlign w:val="center"/>
          </w:tcPr>
          <w:p w:rsidR="00C53DA8" w:rsidRPr="00C53DA8" w:rsidRDefault="00EA372C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</w:t>
            </w:r>
          </w:p>
        </w:tc>
        <w:tc>
          <w:tcPr>
            <w:tcW w:w="2262" w:type="pct"/>
          </w:tcPr>
          <w:p w:rsidR="00C53DA8" w:rsidRPr="00C53DA8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поддержанных</w:t>
            </w:r>
          </w:p>
        </w:tc>
        <w:tc>
          <w:tcPr>
            <w:tcW w:w="1059" w:type="pct"/>
            <w:vAlign w:val="center"/>
          </w:tcPr>
          <w:p w:rsidR="00C53DA8" w:rsidRPr="00EA372C" w:rsidRDefault="00EA372C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4" w:type="pct"/>
            <w:vAlign w:val="center"/>
          </w:tcPr>
          <w:p w:rsidR="00C53DA8" w:rsidRPr="00C53DA8" w:rsidRDefault="00EA372C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5955" w:rsidRPr="00C53DA8" w:rsidTr="007D093F">
        <w:tc>
          <w:tcPr>
            <w:tcW w:w="424" w:type="pct"/>
          </w:tcPr>
          <w:p w:rsidR="00C53DA8" w:rsidRPr="00C53DA8" w:rsidRDefault="008210F4" w:rsidP="00B42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17.2.</w:t>
            </w:r>
          </w:p>
        </w:tc>
        <w:tc>
          <w:tcPr>
            <w:tcW w:w="2262" w:type="pct"/>
          </w:tcPr>
          <w:p w:rsidR="00C53DA8" w:rsidRPr="008210F4" w:rsidRDefault="008210F4" w:rsidP="0079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неподдержанных</w:t>
            </w:r>
          </w:p>
        </w:tc>
        <w:tc>
          <w:tcPr>
            <w:tcW w:w="1059" w:type="pct"/>
            <w:vAlign w:val="center"/>
          </w:tcPr>
          <w:p w:rsidR="00C53DA8" w:rsidRPr="00C53DA8" w:rsidRDefault="00495A54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4" w:type="pct"/>
            <w:vAlign w:val="center"/>
          </w:tcPr>
          <w:p w:rsidR="00C53DA8" w:rsidRPr="00C53DA8" w:rsidRDefault="0048052E" w:rsidP="00C53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03A19" w:rsidRDefault="00703A19" w:rsidP="00B42EDF"/>
    <w:p w:rsidR="00485FCF" w:rsidRPr="006D4F6D" w:rsidRDefault="00703A19" w:rsidP="00703A19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2</w:t>
      </w:r>
      <w:r w:rsidRPr="00703A19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. Законотворческая работа комитета, в том числе:</w:t>
      </w:r>
    </w:p>
    <w:p w:rsidR="00703A19" w:rsidRPr="00703A19" w:rsidRDefault="00703A19" w:rsidP="00703A1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2</w:t>
      </w:r>
      <w:r w:rsidRPr="00703A19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.1. </w:t>
      </w:r>
      <w:r w:rsidRPr="00703A19">
        <w:rPr>
          <w:rFonts w:ascii="Times New Roman" w:eastAsia="Times New Roman" w:hAnsi="Times New Roman"/>
          <w:b/>
          <w:sz w:val="28"/>
          <w:szCs w:val="28"/>
          <w:u w:val="single"/>
          <w:lang w:val="x-none" w:eastAsia="x-none"/>
        </w:rPr>
        <w:t xml:space="preserve">Законодательные инициативы комитета по социальным вопросам: 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ab/>
        <w:t>1) Закон Нижегородской области от 27.02.2018 № 6-З "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Закон Нижегородской области "О почетном звании "Почетный гражданин Нижегородской области"</w:t>
      </w:r>
    </w:p>
    <w:p w:rsidR="00485FCF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>Законом утвержден порядок и условия оформления дубликата удостоверения "Почетный гражданин Нижегородской области";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ab/>
        <w:t>2) Постановление Законодательного Собрания от 24.04.2018                          № 600-VI "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приложение 1 к постановлению Законодательного Собрания области "О почетном знаке Законодательного Собрания "За заслуги"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ab/>
        <w:t>Постановлением конкретизирован порядок голосования членов Совета Собрания в зависимости от количества кандидатур представленных к награждению</w:t>
      </w:r>
      <w:r w:rsidR="00BB67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3) Постановление Законодательного Собрания от 29.11.2018                          № 839-VI 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>"О внесении изменений в приложения 1 и 2 к постановлению Законодательного Собрания области "Об образовании комиссии по представлению к почетным званиям Нижегородской области"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ab/>
        <w:t>Постановлением конкретизированы виды наград, по которым комиссия по представлению  к почетным званиям Нижегородской области принимает решение о согласовании либо о присвоении, утверждена форма решения данной комиссии и порядок работы с ни</w:t>
      </w:r>
      <w:r w:rsidR="006D4F6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67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4) Постановление Законодательного Собрания от 29.11.2018                          № 837-VI 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>"Об увеличении в 2019 году количества лиц, награждаемых почетным знаком Законодательного Собрания Нижегородской области "За заслуги"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ab/>
        <w:t>В связи с 25-летием Законодательного Собрания Нижегородской области постановлением увеличено количество лиц, награждаемых почетным знаком Законодательного Собрания Нижегородской области "За заслуги"  в 2019 году с пяти до семи</w:t>
      </w:r>
      <w:r w:rsidR="00BB67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5) Постановление Законодательного Собрания от 29.11.2018                          № 837-VI 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>"О внесении изменения в Положение о премии Нижегородской области имени Б.А. Королева"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устранены нарушения юридико-технического характера, выявленные Главным управлением Министерства юстиции Российской Федерации по Нижегородской области в ходе проведения правовой экспертизы</w:t>
      </w:r>
      <w:r w:rsidR="00BB67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6) Проект закона Нижегородской области № 782-6 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>"О внесении изменений в Закон Нижегородской области "О молодежной политике в Нижегородской области" и статью 7 Закона Нижегородской области              "О полномочиях органов государственной власти Нижегородской области по взаимодействию с Ассоциацией "Совет муниципальных образований Нижегородской области"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>Проект закона подготовлен в связи с замечанием Главного управления Министерства юстиции Российской Федерации по Нижегородской области об устранении нарушений юридико-технического характера в Законе Нижегородской области от 25 апреля 1997 года № 70-З "О молодежной политике в Нижегородской области", а также в целях приведения отдельных положений Закон</w:t>
      </w:r>
      <w:r w:rsidR="00683D6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bookmarkStart w:id="0" w:name="_GoBack"/>
      <w:bookmarkEnd w:id="0"/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№ 70-З в соответствие с федеральным законодательством.</w:t>
      </w:r>
      <w:proofErr w:type="gramEnd"/>
    </w:p>
    <w:p w:rsidR="00703A19" w:rsidRPr="00703A19" w:rsidRDefault="00703A19" w:rsidP="00703A19">
      <w:pPr>
        <w:tabs>
          <w:tab w:val="right" w:pos="0"/>
        </w:tabs>
        <w:spacing w:after="0" w:line="240" w:lineRule="auto"/>
        <w:ind w:right="136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03A1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  <w:t>2</w:t>
      </w:r>
      <w:r w:rsidRPr="00703A19"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  <w:t>.2.</w:t>
      </w:r>
      <w:r w:rsidRPr="00703A19">
        <w:rPr>
          <w:rFonts w:ascii="Times New Roman" w:eastAsia="Times New Roman" w:hAnsi="Times New Roman"/>
          <w:snapToGrid w:val="0"/>
          <w:sz w:val="28"/>
          <w:szCs w:val="28"/>
          <w:u w:val="single"/>
          <w:lang w:eastAsia="ru-RU"/>
        </w:rPr>
        <w:t> </w:t>
      </w:r>
      <w:r w:rsidRPr="00703A1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Важнейшие законы и постановления, принятые Законодательным Собранием: </w:t>
      </w:r>
    </w:p>
    <w:p w:rsidR="00703A19" w:rsidRPr="00485FCF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48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Закон Нижегородской области </w:t>
      </w:r>
      <w:r w:rsidRPr="00485FCF">
        <w:rPr>
          <w:rFonts w:ascii="Times New Roman" w:eastAsia="Times New Roman" w:hAnsi="Times New Roman"/>
          <w:sz w:val="28"/>
          <w:szCs w:val="28"/>
          <w:lang w:eastAsia="ru-RU"/>
        </w:rPr>
        <w:t xml:space="preserve">от 27.02.2018 № 6-З </w:t>
      </w:r>
      <w:r w:rsidRPr="00485FCF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 w:rsidRPr="00485F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Закон Нижегородской области "О почетном звании "Почетный гражданин Нижегородской области"</w:t>
      </w:r>
    </w:p>
    <w:p w:rsidR="00703A19" w:rsidRPr="00485FCF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5F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85FCF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Законом утвержден порядок и условия оформления дубликата удостоверения "Почетный гражданин Нижегородской области"</w:t>
      </w:r>
      <w:r w:rsidR="00BB67C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703A19" w:rsidRPr="00485FCF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5FC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  <w:t xml:space="preserve">2) Закон Нижегородской области </w:t>
      </w:r>
      <w:r w:rsidRPr="00485FCF">
        <w:rPr>
          <w:rFonts w:ascii="Times New Roman" w:eastAsia="Times New Roman" w:hAnsi="Times New Roman"/>
          <w:sz w:val="28"/>
          <w:szCs w:val="28"/>
          <w:lang w:eastAsia="ru-RU"/>
        </w:rPr>
        <w:t xml:space="preserve">от 03.07.2018 № 49-З </w:t>
      </w:r>
      <w:r w:rsidRPr="00485F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"О внесении изменений в Закон Нижегородской области "О предоставлении органам местного самоуправления муниципальных районов и городских округов Нижегородской области субвенций на исполнение полномочий в сфере общего образования"</w:t>
      </w:r>
    </w:p>
    <w:p w:rsidR="00703A19" w:rsidRPr="006D4F6D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4F6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Законом закреплены полномочия министерства образования, науки и молодежной политики Нижегородской области по установлению единого перечня категорий работников, осуществляющих реализацию программ дошкольного и школьного образования, оплата труда которых обеспечивается за счет средств субвенций, передаваемых местным бюджетам.</w:t>
      </w:r>
    </w:p>
    <w:p w:rsidR="00703A19" w:rsidRPr="00485FCF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5FC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Единый перечень будет способствовать четкому пониманию и выполнению задания муниципальными образованиями, а также </w:t>
      </w:r>
      <w:proofErr w:type="spellStart"/>
      <w:r w:rsidRPr="00485FCF">
        <w:rPr>
          <w:rFonts w:ascii="Times New Roman" w:eastAsia="Times New Roman" w:hAnsi="Times New Roman"/>
          <w:bCs/>
          <w:sz w:val="28"/>
          <w:szCs w:val="28"/>
          <w:lang w:eastAsia="ru-RU"/>
        </w:rPr>
        <w:t>избежанию</w:t>
      </w:r>
      <w:proofErr w:type="spellEnd"/>
      <w:r w:rsidRPr="0048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возможности нецелевого использования средств областной субвенции на оплату труда персонала, деятельность которого не связана с обеспечением образовательного процесса</w:t>
      </w:r>
      <w:r w:rsidR="006D4F6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703A19" w:rsidRPr="00485FCF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85FC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3) Закон Нижегородской области от 03.07.2018 № 52-З </w:t>
      </w:r>
      <w:r w:rsidRPr="00485F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"О внесении изменений в отдельные законы Нижегородской области по вопросам социальной поддержки и социального обслуживания граждан"</w:t>
      </w:r>
    </w:p>
    <w:p w:rsidR="00703A19" w:rsidRPr="00485FCF" w:rsidRDefault="00703A19" w:rsidP="00703A19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5FCF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Законом внесены изменения в некоторые областные законы в сфере социальной поддержки и социального обслуживания граждан в целях их совершенствования и приведения в соответствие с федеральным законодательством.</w:t>
      </w:r>
    </w:p>
    <w:p w:rsidR="00703A19" w:rsidRPr="00485FCF" w:rsidRDefault="00703A19" w:rsidP="00703A19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частности, уточняются типы учреждений, подведомственные министерству социальной политики Нижегородской области, в которые ветеранам предоставляются путевки. </w:t>
      </w:r>
    </w:p>
    <w:p w:rsidR="00485FCF" w:rsidRPr="00485FCF" w:rsidRDefault="00703A19" w:rsidP="00703A19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5FCF">
        <w:rPr>
          <w:rFonts w:ascii="Times New Roman" w:eastAsia="Times New Roman" w:hAnsi="Times New Roman"/>
          <w:bCs/>
          <w:sz w:val="28"/>
          <w:szCs w:val="28"/>
          <w:lang w:eastAsia="ru-RU"/>
        </w:rPr>
        <w:t>В системе социального обслуживания населения введено понятие "уполномоченная организация", установлено новое полномочие Правительства Нижегородской области по определению уполномоченного органа Нижегородской области на признание граждан нуждающимися                           в социальном обслуживании, составление индивидуальной программы предоставления социальных услуг и др., также появился термин "</w:t>
      </w:r>
      <w:proofErr w:type="spellStart"/>
      <w:r w:rsidRPr="00485FCF">
        <w:rPr>
          <w:rFonts w:ascii="Times New Roman" w:eastAsia="Times New Roman" w:hAnsi="Times New Roman"/>
          <w:bCs/>
          <w:sz w:val="28"/>
          <w:szCs w:val="28"/>
          <w:lang w:eastAsia="ru-RU"/>
        </w:rPr>
        <w:t>волонтерство</w:t>
      </w:r>
      <w:proofErr w:type="spellEnd"/>
      <w:r w:rsidRPr="00485FCF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 w:rsidR="006D4F6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703A19" w:rsidRPr="00703A19" w:rsidRDefault="00703A19" w:rsidP="00703A19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4) Закон Нижегородской области от 31.07.2018 № 61-З </w:t>
      </w:r>
      <w:r w:rsidRPr="00703A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"О внесении изменений в статьи 8 и 9 Закона Нижегородской области "О социальной поддержке отдельных категорий граждан в целях реализации их права на образование"</w:t>
      </w:r>
    </w:p>
    <w:p w:rsidR="00703A19" w:rsidRDefault="00703A19" w:rsidP="00703A19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Законом предоставлено право бесплатного проезда (по проездным билетам) учащимся общеобразовательных организаций, проживающих не только в сельской местности, но и в рабочих поселках</w:t>
      </w:r>
      <w:r w:rsidR="006D4F6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703A19" w:rsidRPr="00703A19" w:rsidRDefault="00703A19" w:rsidP="00703A19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5) Закон Нижегородской области от 02.10.2018 № 86-З </w:t>
      </w:r>
      <w:r w:rsidRPr="00703A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"О внесении изменений в Закон Нижегородской области "О комиссиях по делам несовершеннолетних и защите их прав в Нижегородской области"</w:t>
      </w:r>
    </w:p>
    <w:p w:rsidR="00703A19" w:rsidRPr="00703A19" w:rsidRDefault="00703A19" w:rsidP="00703A19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Законом уточнены полномочия комиссии по делам </w:t>
      </w:r>
      <w:r w:rsidRPr="00703A1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несовершеннолетних и защите по рассмотрению вопросов, связанных с обучением несовершеннолетних, с оказанием помощи несовершеннолетним по трудоустройству</w:t>
      </w:r>
      <w:r w:rsidR="006D4F6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703A19" w:rsidRPr="00703A19" w:rsidRDefault="00703A19" w:rsidP="00703A19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6) Закон Нижегородской области от 02.10.2018 № 89-З </w:t>
      </w:r>
      <w:r w:rsidRPr="00703A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"О внесении изменения в статью 4 Закона Нижегородской области "О физической культуре и спорте в Нижегородской области"</w:t>
      </w:r>
    </w:p>
    <w:p w:rsidR="00703A19" w:rsidRPr="00703A19" w:rsidRDefault="00703A19" w:rsidP="00703A19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Законом внесены изменения в статью 12 Закона Нижегородской области "О физической культуре и спорте в Нижегородской области", дополняющие полномочия Правительства Нижегородской области в области физической культуры и спорта полномочием по присвоению квалификационных категорий тренеров и квалификационных категорий специалистов в области физической культуры и спорта</w:t>
      </w:r>
      <w:r w:rsidR="006D4F6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703A19" w:rsidRPr="00703A19" w:rsidRDefault="00703A19" w:rsidP="00703A19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Cs/>
          <w:sz w:val="28"/>
          <w:szCs w:val="28"/>
          <w:lang w:eastAsia="ru-RU"/>
        </w:rPr>
        <w:t>7) Закон Нижегородской области от 02.10.2018 № 87-З "</w:t>
      </w:r>
      <w:r w:rsidRPr="00703A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изменения в статью 5 Закона Нижегородской области "О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прав"</w:t>
      </w:r>
    </w:p>
    <w:p w:rsidR="00703A19" w:rsidRPr="00703A19" w:rsidRDefault="00703A19" w:rsidP="00703A19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Законом установлен единый подход к индексации нормативов, применяемых для определения общего объема субвенций, предоставляемых местным бюджетам из областного бюджета для осуществления органами местного самоуправления переданных государственных полномочий по обеспечению деятельности комиссий по делам несовершеннолетних и защите их прав</w:t>
      </w:r>
      <w:r w:rsidR="006D4F6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703A19" w:rsidRPr="00703A19" w:rsidRDefault="00703A19" w:rsidP="00703A19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Cs/>
          <w:sz w:val="28"/>
          <w:szCs w:val="28"/>
          <w:lang w:eastAsia="ru-RU"/>
        </w:rPr>
        <w:t>8) Закон Нижегородской области от 02.10.2018 № 82-З</w:t>
      </w:r>
      <w:r w:rsidRPr="00703A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"О внесении изменения в статью 1 Закона Нижегородской области "О социальном партнерстве"</w:t>
      </w:r>
    </w:p>
    <w:p w:rsidR="00485FCF" w:rsidRPr="00703A19" w:rsidRDefault="00703A19" w:rsidP="00703A19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 принят в целях приведения Закона Нижегородской области              "О социальном партнерстве" в соответствие с Федеральным законом от 27.11.2002 № 156-З "Об объединениях работодателей", который уточняет понятие "объединение работодателей"</w:t>
      </w:r>
      <w:r w:rsidR="006D4F6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703A19" w:rsidRPr="00703A19" w:rsidRDefault="00703A19" w:rsidP="00703A19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9) Закон Нижегородской области от 02.10.2018 № 90-З </w:t>
      </w:r>
      <w:r w:rsidRPr="00703A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"О внесении изменений в статьи 2 и 16 Закона Нижегородской области "О мерах социальной поддержки ветеранов"</w:t>
      </w:r>
    </w:p>
    <w:p w:rsidR="006D4F6D" w:rsidRPr="00703A19" w:rsidRDefault="00703A19" w:rsidP="00703A19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Законом внесены изменения в Закон Нижегородской области "О мерах социальной поддержки ветеранов" в части распространения мер социальной поддержки ветеранов на военнослужащих войск национальной гвардии</w:t>
      </w:r>
      <w:r w:rsidR="006D4F6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703A19" w:rsidRPr="00703A19" w:rsidRDefault="00703A19" w:rsidP="00703A19">
      <w:pPr>
        <w:spacing w:after="0" w:line="240" w:lineRule="auto"/>
        <w:ind w:firstLine="7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10) Закон Нижегородской области от 02.10.2018 № 88-З </w:t>
      </w:r>
      <w:r w:rsidRPr="00703A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"О величине прожиточного минимума пенсионера в Нижегородской области                        на 2019 год"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Законом установлена величина прожиточного минимума пенсионера в Нижегородской области на 2019 год в размере 8102 рублей. Данная величина определена с учетом фактической величины прожиточного минимума                    за 1 полугодие 2018 года (7742 руб.), рассчитана в соответствии с потребительской корзиной пенсионера, фактическими данными </w:t>
      </w: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Территориального органа Федеральной службы государственной статистики </w:t>
      </w:r>
      <w:r w:rsidRPr="00485FC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 Нижегородской области об уровне потребительских цен на продукты питания</w:t>
      </w:r>
      <w:r w:rsidR="006D4F6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;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11) Закон Нижегородской области от 01.10.2018 № 81-З 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>"О внесении изменений в отдельные законы Нижегородской области по вопросам предоставления мер социальной поддержки отдельным категориям граждан"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03A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 области принят в целях </w:t>
      </w:r>
      <w:proofErr w:type="gramStart"/>
      <w:r w:rsidRPr="00703A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реализации инициативы Президента Российской Федерации Владимира Путина</w:t>
      </w:r>
      <w:proofErr w:type="gramEnd"/>
      <w:r w:rsidRPr="00703A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 сохранении действующих региональных льгот для граждан, достигших возраста  55 лет - для женщин и 60 лет - для мужчин, вне зависимости от возраста выхода на пенсию.</w:t>
      </w:r>
    </w:p>
    <w:p w:rsidR="00703A19" w:rsidRPr="00703A19" w:rsidRDefault="00703A19" w:rsidP="00703A19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внесены изменения </w:t>
      </w:r>
      <w:proofErr w:type="gramStart"/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3A19" w:rsidRPr="00703A19" w:rsidRDefault="00703A19" w:rsidP="00703A19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>- Закон Нижегородской области "О наградах и премиях Нижегородской области" в части сохранения права присвоения звания "Ветеран труда Нижегородской области" при  достижении возраста 60 лет мужчинами и 55 лет женщинами;</w:t>
      </w:r>
    </w:p>
    <w:p w:rsidR="00703A19" w:rsidRPr="00703A19" w:rsidRDefault="00703A19" w:rsidP="00703A19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>- Закон Нижегородской области "О мерах социальной поддержки ветеранов" в части сохранения предоставления мер социальной поддержки ветеранам труда и лицам, приравненным к ним, при  достижении возраста 60 лет мужчинами и 55 лет женщинами;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ab/>
        <w:t>- Закон Нижегородской области "О ежеквартальной денежной компенсации на проезд для отдельных категорий граждан" в части распространения права на получение компенсации на граждан, достигших возраста 60 лет мужчинами и 55 лет женщинами</w:t>
      </w:r>
      <w:r w:rsidR="006D4F6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12) Закон Нижегородской области от 01.10.2018 № 83-З 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>"О внесении изменения в статью 7 Закона Нижегородской области "О транспортном налоге"</w:t>
      </w:r>
    </w:p>
    <w:p w:rsidR="006D4F6D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>Законом внесены изменения в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>статью 7 Закона Нижегородской области "О транспортном налоге" в части отнесения к категории лиц, имеющих право на льготу по уплате транспортного налога (снижение ставки налога               50 процентов) лиц, достигших возраста 60 и 55 лет (соответственно мужчины и женщины)</w:t>
      </w:r>
      <w:r w:rsidR="006D4F6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13) </w:t>
      </w:r>
      <w:r w:rsidRPr="00703A1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Закон Нижегородской области</w:t>
      </w: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 xml:space="preserve"> от 01.11.2018 № 119-З 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>"О внесении изменений в статью 8</w:t>
      </w:r>
      <w:r w:rsidRPr="00703A19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4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Закона Нижегородской области "О мерах социальной поддержки граждан, имеющих детей" и статью 2 Закона Нижегородской области "О внесении изменений в Закон Нижегородской области "О мерах социальной поддержки граждан, имеющих детей"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>Закон принят в целях улучшения демографической ситуации в Нижегородской области и повышения качества жизни семей с тремя и более детьми.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Согласно опросам населения материнский (семейный) капитал </w:t>
      </w:r>
      <w:r w:rsidRPr="00703A19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оценивается как наиболее значимая и востребованная мера демографической политики.</w:t>
      </w: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Таким образом, в целях сохранения позитивных демографических тенденций Законом продлен срок действия регионального материнского капитала в размере 100 тысяч рублей при рождении (усыновлении) третьего </w:t>
      </w:r>
      <w:r w:rsidRPr="00703A1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или последующего ребенка до 31 декабря 2021 года включительно – на три года</w:t>
      </w:r>
      <w:r w:rsidR="006D4F6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;</w:t>
      </w:r>
    </w:p>
    <w:p w:rsidR="00703A19" w:rsidRPr="00703A19" w:rsidRDefault="00703A19" w:rsidP="00703A1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>14)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3A19">
        <w:rPr>
          <w:rFonts w:ascii="Times New Roman" w:hAnsi="Times New Roman"/>
          <w:sz w:val="28"/>
          <w:szCs w:val="28"/>
        </w:rPr>
        <w:t>Закон Нижегородской области от 01.11.2018 № 112-З</w:t>
      </w:r>
      <w:r w:rsidRPr="00703A19">
        <w:rPr>
          <w:rFonts w:ascii="Times New Roman" w:hAnsi="Times New Roman"/>
          <w:b/>
          <w:sz w:val="28"/>
          <w:szCs w:val="28"/>
        </w:rPr>
        <w:t xml:space="preserve">  "О внесении изменений в статьи 1 и 5 Закона Нижегородской области "О наделении органов местного самоуправления отдельными государственными полномочиями в области образования" </w:t>
      </w:r>
    </w:p>
    <w:p w:rsidR="00703A19" w:rsidRPr="00703A19" w:rsidRDefault="00703A19" w:rsidP="00703A1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03A19">
        <w:rPr>
          <w:rFonts w:ascii="Times New Roman" w:hAnsi="Times New Roman"/>
          <w:sz w:val="28"/>
          <w:szCs w:val="28"/>
        </w:rPr>
        <w:t>Впервые предусматривается, что за счет средств областных средств также будут обеспечиваться набором продуктов питания в виде сухого пайка дети с ограниченными возможностями здоровья не только посещающие образовательные организации, но и  обучающиеся по заключению комиссии на дому</w:t>
      </w:r>
      <w:r w:rsidR="006D4F6D">
        <w:rPr>
          <w:rFonts w:ascii="Times New Roman" w:hAnsi="Times New Roman"/>
          <w:sz w:val="28"/>
          <w:szCs w:val="28"/>
        </w:rPr>
        <w:t>;</w:t>
      </w:r>
    </w:p>
    <w:p w:rsidR="00703A19" w:rsidRPr="00703A19" w:rsidRDefault="00703A19" w:rsidP="00703A1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 w:rsidRPr="00703A19">
        <w:rPr>
          <w:rFonts w:ascii="Times New Roman" w:hAnsi="Times New Roman"/>
          <w:sz w:val="28"/>
          <w:szCs w:val="28"/>
        </w:rPr>
        <w:t xml:space="preserve">15) Закон Нижегородской области от 06.12.2018 № 135-З </w:t>
      </w:r>
      <w:r w:rsidRPr="00703A19">
        <w:rPr>
          <w:rFonts w:ascii="Times New Roman" w:hAnsi="Times New Roman"/>
          <w:b/>
          <w:sz w:val="28"/>
          <w:szCs w:val="28"/>
        </w:rPr>
        <w:t>"О внесении изменений в статью 3.1 Закона Нижегородской области "О мерах социальной поддержки многодетных семей" и статью 5 Закона Нижегородской области "О социальной поддержке отдельных категорий граждан в целях реализации их права на образование"</w:t>
      </w:r>
    </w:p>
    <w:p w:rsidR="00703A19" w:rsidRPr="00703A19" w:rsidRDefault="00703A19" w:rsidP="00703A1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3A19">
        <w:rPr>
          <w:rFonts w:ascii="Times New Roman" w:hAnsi="Times New Roman"/>
          <w:sz w:val="28"/>
          <w:szCs w:val="28"/>
        </w:rPr>
        <w:t xml:space="preserve">Законом предоставлено  право на меры социальной поддержки, установленные законами для обучающихся в общеобразовательных организациях, на детей из многодетных и малоимущих семей, получающих начальное общее, основное общее и среднее общее образование в государственных профессиональных образовательных организациях                                      (ГБПОУ "Нижегородский хоровой колледж имени Л.К. </w:t>
      </w:r>
      <w:proofErr w:type="spellStart"/>
      <w:r w:rsidRPr="00703A19">
        <w:rPr>
          <w:rFonts w:ascii="Times New Roman" w:hAnsi="Times New Roman"/>
          <w:sz w:val="28"/>
          <w:szCs w:val="28"/>
        </w:rPr>
        <w:t>Сивухина</w:t>
      </w:r>
      <w:proofErr w:type="spellEnd"/>
      <w:r w:rsidRPr="00703A19">
        <w:rPr>
          <w:rFonts w:ascii="Times New Roman" w:hAnsi="Times New Roman"/>
          <w:sz w:val="28"/>
          <w:szCs w:val="28"/>
        </w:rPr>
        <w:t>" и              ГБПОУ "Нижегородское областное училище олимпийского резерва имени В.С. Тишина")</w:t>
      </w:r>
      <w:r w:rsidR="006D4F6D">
        <w:rPr>
          <w:rFonts w:ascii="Times New Roman" w:hAnsi="Times New Roman"/>
          <w:sz w:val="28"/>
          <w:szCs w:val="28"/>
        </w:rPr>
        <w:t>;</w:t>
      </w:r>
      <w:proofErr w:type="gramEnd"/>
    </w:p>
    <w:p w:rsidR="00703A19" w:rsidRPr="00703A19" w:rsidRDefault="00703A19" w:rsidP="00703A1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>16)</w:t>
      </w:r>
      <w:r w:rsidRPr="00703A1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>Закон Нижегородской области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>от 06.12.2018 № 135-З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"О внесении изменений в Закон Нижегородской области "О предоставлении органам местного самоуправления муниципальных районов и городских округов Нижегородской области субвенций на исполнение полномочий в сфере общего образования" </w:t>
      </w:r>
    </w:p>
    <w:p w:rsidR="00703A19" w:rsidRPr="00703A19" w:rsidRDefault="00703A19" w:rsidP="00703A19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>Законом изменена методика расчета оплаты труда прочего персонала, который обеспечивает обслуживание имущественного комплекса, а также руководящий состав. Установлено, что оплата труда данного персонала  будет учитываться в общем объеме субвенций дошкольным учреждениям с учетом фактического количества ставок.</w:t>
      </w:r>
    </w:p>
    <w:p w:rsidR="00703A19" w:rsidRPr="00703A19" w:rsidRDefault="00703A19" w:rsidP="00703A19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>Также Законом предусмотрена индексация расходов на средства обучения и увеличение количества образовательных организаций, финансирование которых будет осуществляться независимо от количества обучающихся (малокомплектные и сельские школы)</w:t>
      </w:r>
      <w:r w:rsidR="006D4F6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3A19" w:rsidRPr="00703A19" w:rsidRDefault="00703A19" w:rsidP="00703A19">
      <w:pPr>
        <w:spacing w:after="0" w:line="240" w:lineRule="auto"/>
        <w:ind w:firstLine="73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 xml:space="preserve">17) Проект закона Нижегородской области № 782-6 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"О внесении изменений в Закон Нижегородской области "О молодежной политике в Нижегородской области" и статью 7 Закона Нижегородской области              "О полномочиях органов государственной власти Нижегородской 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области по взаимодействию с Ассоциацией "Совет муниципальных образований Нижегородской области"</w:t>
      </w:r>
    </w:p>
    <w:p w:rsidR="00703A19" w:rsidRPr="00703A19" w:rsidRDefault="00703A19" w:rsidP="00703A19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>Проект закона подготовлен в связи с замечанием Главного управления Министерства юстиции Российской Федерации по Нижегородской области об устранении нарушений юридико-технического характера в Законе Нижегородской области от 25 апреля 1997 года № 70-З "О молодежной политике в Нижегородской области", а также в целях приведения отдельных положений Закон области № 70-З в соответствие с федеральным законодательством</w:t>
      </w:r>
      <w:r w:rsidR="006D4F6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 xml:space="preserve">18) Постановление Законодательного Собрания от 22.02.2018 № 546-VI 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>"О награждении почетным знаком Законодательного Собрания Нижегородской области "За заслуги";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 xml:space="preserve">19) Постановление Законодательного Собрания от 29.03.2018 582-VI 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>"О внесении изменений в Положение о премии Нижегородской области имени А.М. Горького";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20) Постановление Законодательного Собрания от 22.02.2018 № 549-VI 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>"Об утверждении Календарного плана официальных физкультурных мероприятий и спортивных мероприятий, проводимых на территории Нижегородской области в 2018 году";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21) Постановление Законодательного Собрания от 31.05.2018 № 633-VI 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>"О внесении изменений в приложение 2 к постановлению Законодательного Собрания области "Об образовании комиссии по представлению к почетным званиям Нижегородской области";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>22) Постановление Законодательного Собрания от 12.07.2018 № 680-VI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"О проекте федерального закона № 489161-7 "О внесении изменений в отдельные законодательные акты Российской Федерации по вопросам назначения и выплаты пенсий"</w:t>
      </w:r>
      <w:r w:rsidR="006D4F6D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>23)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Законодательного Собрания от 26.07.2018 № 710-VI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"О внесении изменений в приложение 2 к постановлению Законодательного Собрания области "О Комиссии Законодательного Собрания и Правительства Нижегородской области по дополнительному пенсионному обеспечению отдельных категорий граждан";</w:t>
      </w:r>
    </w:p>
    <w:p w:rsidR="00485FCF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>24)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Законодательного Собрания от 27.09.2018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>№ 735-VI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"О внесении изменений в Календарный план официальных физкультурных мероприятий и спортивных мероприятий, проводимых на территории Нижегородской области в 2018 году";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25) Постановление Законодательного Собрания от 27.09.2018 № 736-VI </w:t>
      </w:r>
      <w:r w:rsidRPr="00703A19">
        <w:rPr>
          <w:rFonts w:ascii="Times New Roman" w:eastAsia="Times New Roman" w:hAnsi="Times New Roman"/>
          <w:b/>
          <w:sz w:val="28"/>
          <w:szCs w:val="28"/>
          <w:lang w:eastAsia="ru-RU"/>
        </w:rPr>
        <w:t>"О внесении изменений в приложения 1 и 2 к постановлению Законодательного Собрания области "О Комиссии Законодательного Собрания и Правительства Нижегородской области по дополнительному пенсионному обеспечению отдельных категорий граждан";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26) Постановление Законодательного Собрания от 25.10.2018 № 790-VI </w:t>
      </w:r>
      <w:r w:rsidRPr="00703A19">
        <w:rPr>
          <w:rFonts w:ascii="Times New Roman" w:eastAsia="Times New Roman" w:hAnsi="Times New Roman"/>
          <w:b/>
          <w:sz w:val="28"/>
          <w:szCs w:val="20"/>
          <w:lang w:eastAsia="ru-RU"/>
        </w:rPr>
        <w:t>"О присвоении Почетного звания Нижегородской области "Лауреат премии Минина и Пожарского";</w:t>
      </w:r>
    </w:p>
    <w:p w:rsidR="00703A19" w:rsidRPr="00B72542" w:rsidRDefault="00703A19" w:rsidP="00B725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ab/>
        <w:t xml:space="preserve">27) Постановление Законодательного Собрания от 25.10.2018 № 792-VI </w:t>
      </w:r>
      <w:r w:rsidRPr="00703A19">
        <w:rPr>
          <w:rFonts w:ascii="Times New Roman" w:eastAsia="Times New Roman" w:hAnsi="Times New Roman"/>
          <w:b/>
          <w:sz w:val="28"/>
          <w:szCs w:val="20"/>
          <w:lang w:eastAsia="ru-RU"/>
        </w:rPr>
        <w:t>"О присвоении Почетного звания "Почетный гр</w:t>
      </w:r>
      <w:r w:rsidR="00B72542">
        <w:rPr>
          <w:rFonts w:ascii="Times New Roman" w:eastAsia="Times New Roman" w:hAnsi="Times New Roman"/>
          <w:b/>
          <w:sz w:val="28"/>
          <w:szCs w:val="20"/>
          <w:lang w:eastAsia="ru-RU"/>
        </w:rPr>
        <w:t>ажданин Нижегородской области";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03A19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B72542">
        <w:rPr>
          <w:rFonts w:ascii="Times New Roman" w:eastAsia="Times New Roman" w:hAnsi="Times New Roman"/>
          <w:sz w:val="28"/>
          <w:szCs w:val="20"/>
          <w:lang w:eastAsia="ru-RU"/>
        </w:rPr>
        <w:t>28</w:t>
      </w:r>
      <w:r w:rsidRPr="00703A19">
        <w:rPr>
          <w:rFonts w:ascii="Times New Roman" w:eastAsia="Times New Roman" w:hAnsi="Times New Roman"/>
          <w:sz w:val="28"/>
          <w:szCs w:val="20"/>
          <w:lang w:eastAsia="ru-RU"/>
        </w:rPr>
        <w:t>) Постановление Законодательного Собрания от 29.11.2018                          № 839-VI</w:t>
      </w:r>
      <w:r w:rsidRPr="00703A1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"О внесении изменений в приложения 1 и 2 к постановлению Законодательного Собрания области "Об образовании комиссии по представлению к почетным званиям Нижегородской области";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03A19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B72542">
        <w:rPr>
          <w:rFonts w:ascii="Times New Roman" w:eastAsia="Times New Roman" w:hAnsi="Times New Roman"/>
          <w:sz w:val="28"/>
          <w:szCs w:val="20"/>
          <w:lang w:eastAsia="ru-RU"/>
        </w:rPr>
        <w:t>29</w:t>
      </w:r>
      <w:r w:rsidRPr="00703A19">
        <w:rPr>
          <w:rFonts w:ascii="Times New Roman" w:eastAsia="Times New Roman" w:hAnsi="Times New Roman"/>
          <w:sz w:val="28"/>
          <w:szCs w:val="20"/>
          <w:lang w:eastAsia="ru-RU"/>
        </w:rPr>
        <w:t xml:space="preserve">) </w:t>
      </w:r>
      <w:r w:rsidR="009A4BFB" w:rsidRPr="009A4BFB">
        <w:rPr>
          <w:rFonts w:ascii="Times New Roman" w:eastAsia="Times New Roman" w:hAnsi="Times New Roman"/>
          <w:sz w:val="28"/>
          <w:szCs w:val="20"/>
          <w:lang w:eastAsia="ru-RU"/>
        </w:rPr>
        <w:t>Постановление Законодательного Собрания от 20.12.2018</w:t>
      </w:r>
      <w:r w:rsidR="00B22C6A">
        <w:rPr>
          <w:rFonts w:ascii="Times New Roman" w:eastAsia="Times New Roman" w:hAnsi="Times New Roman"/>
          <w:sz w:val="28"/>
          <w:szCs w:val="20"/>
          <w:lang w:eastAsia="ru-RU"/>
        </w:rPr>
        <w:t xml:space="preserve"> №</w:t>
      </w:r>
      <w:r w:rsidR="009A4BFB">
        <w:rPr>
          <w:rFonts w:ascii="Times New Roman" w:eastAsia="Times New Roman" w:hAnsi="Times New Roman"/>
          <w:sz w:val="28"/>
          <w:szCs w:val="20"/>
          <w:lang w:eastAsia="ru-RU"/>
        </w:rPr>
        <w:t xml:space="preserve"> 878-VI </w:t>
      </w:r>
      <w:r w:rsidR="009A4BFB" w:rsidRPr="009A4BF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"О результатах мониторинга </w:t>
      </w:r>
      <w:proofErr w:type="spellStart"/>
      <w:r w:rsidR="009A4BFB" w:rsidRPr="009A4BFB">
        <w:rPr>
          <w:rFonts w:ascii="Times New Roman" w:eastAsia="Times New Roman" w:hAnsi="Times New Roman"/>
          <w:b/>
          <w:sz w:val="28"/>
          <w:szCs w:val="20"/>
          <w:lang w:eastAsia="ru-RU"/>
        </w:rPr>
        <w:t>правоприменения</w:t>
      </w:r>
      <w:proofErr w:type="spellEnd"/>
      <w:r w:rsidR="009A4BFB" w:rsidRPr="009A4BF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Закона Нижегородской области "О мерах социальной поддержки многодетных семей";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03A19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Pr="00703A19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B72542">
        <w:rPr>
          <w:rFonts w:ascii="Times New Roman" w:eastAsia="Times New Roman" w:hAnsi="Times New Roman"/>
          <w:sz w:val="28"/>
          <w:szCs w:val="20"/>
          <w:lang w:eastAsia="ru-RU"/>
        </w:rPr>
        <w:t>0</w:t>
      </w:r>
      <w:r w:rsidRPr="00703A19">
        <w:rPr>
          <w:rFonts w:ascii="Times New Roman" w:eastAsia="Times New Roman" w:hAnsi="Times New Roman"/>
          <w:sz w:val="28"/>
          <w:szCs w:val="20"/>
          <w:lang w:eastAsia="ru-RU"/>
        </w:rPr>
        <w:t>)</w:t>
      </w:r>
      <w:r w:rsidRPr="00703A1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03A19">
        <w:rPr>
          <w:rFonts w:ascii="Times New Roman" w:eastAsia="Times New Roman" w:hAnsi="Times New Roman"/>
          <w:sz w:val="28"/>
          <w:szCs w:val="20"/>
          <w:lang w:eastAsia="ru-RU"/>
        </w:rPr>
        <w:t>Постановление Законодательного Собрания</w:t>
      </w:r>
      <w:r w:rsidRPr="00703A1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"О присвоении Почетного звания "Заслуженный ветеран Нижегородской области"                 </w:t>
      </w:r>
      <w:r w:rsidRPr="00703A19">
        <w:rPr>
          <w:rFonts w:ascii="Times New Roman" w:eastAsia="Times New Roman" w:hAnsi="Times New Roman"/>
          <w:sz w:val="28"/>
          <w:szCs w:val="20"/>
          <w:lang w:eastAsia="ru-RU"/>
        </w:rPr>
        <w:t>(2 постановления);</w:t>
      </w:r>
    </w:p>
    <w:p w:rsidR="00703A19" w:rsidRPr="00703A19" w:rsidRDefault="00703A19" w:rsidP="00703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03A19">
        <w:rPr>
          <w:rFonts w:ascii="Times New Roman" w:eastAsia="Times New Roman" w:hAnsi="Times New Roman"/>
          <w:sz w:val="28"/>
          <w:szCs w:val="20"/>
          <w:lang w:eastAsia="ru-RU"/>
        </w:rPr>
        <w:tab/>
        <w:t>3</w:t>
      </w:r>
      <w:r w:rsidR="00B72542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703A19">
        <w:rPr>
          <w:rFonts w:ascii="Times New Roman" w:eastAsia="Times New Roman" w:hAnsi="Times New Roman"/>
          <w:sz w:val="28"/>
          <w:szCs w:val="20"/>
          <w:lang w:eastAsia="ru-RU"/>
        </w:rPr>
        <w:t>)</w:t>
      </w:r>
      <w:r w:rsidRPr="00703A1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03A19">
        <w:rPr>
          <w:rFonts w:ascii="Times New Roman" w:eastAsia="Times New Roman" w:hAnsi="Times New Roman"/>
          <w:sz w:val="28"/>
          <w:szCs w:val="20"/>
          <w:lang w:eastAsia="ru-RU"/>
        </w:rPr>
        <w:t>Постановление Законодательного Собрания</w:t>
      </w:r>
      <w:r w:rsidRPr="00703A1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"О согласовании награждения орденом Нижегородской области "За гражданскую доблесть и честь" III степени" </w:t>
      </w:r>
      <w:r w:rsidRPr="00703A19">
        <w:rPr>
          <w:rFonts w:ascii="Times New Roman" w:eastAsia="Times New Roman" w:hAnsi="Times New Roman"/>
          <w:sz w:val="28"/>
          <w:szCs w:val="20"/>
          <w:lang w:eastAsia="ru-RU"/>
        </w:rPr>
        <w:t>(2 постановления);</w:t>
      </w:r>
    </w:p>
    <w:p w:rsidR="00703A19" w:rsidRPr="00703A19" w:rsidRDefault="00703A19" w:rsidP="00F877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03A19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ab/>
      </w:r>
      <w:r w:rsidRPr="00703A19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B72542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703A19">
        <w:rPr>
          <w:rFonts w:ascii="Times New Roman" w:eastAsia="Times New Roman" w:hAnsi="Times New Roman"/>
          <w:sz w:val="28"/>
          <w:szCs w:val="20"/>
          <w:lang w:eastAsia="ru-RU"/>
        </w:rPr>
        <w:t xml:space="preserve">) Постановление Законодательного Собрания </w:t>
      </w:r>
      <w:r w:rsidRPr="00703A1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"О согласовании награждения орденом Нижегородской области "За гражданскую доблесть и честь" I степени" </w:t>
      </w:r>
      <w:r w:rsidRPr="00703A19">
        <w:rPr>
          <w:rFonts w:ascii="Times New Roman" w:eastAsia="Times New Roman" w:hAnsi="Times New Roman"/>
          <w:sz w:val="28"/>
          <w:szCs w:val="20"/>
          <w:lang w:eastAsia="ru-RU"/>
        </w:rPr>
        <w:t>(2 постановления);</w:t>
      </w:r>
    </w:p>
    <w:p w:rsidR="00703A19" w:rsidRDefault="00703A19" w:rsidP="00D73112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03A19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Pr="00703A19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B72542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703A19">
        <w:rPr>
          <w:rFonts w:ascii="Times New Roman" w:eastAsia="Times New Roman" w:hAnsi="Times New Roman"/>
          <w:sz w:val="28"/>
          <w:szCs w:val="20"/>
          <w:lang w:eastAsia="ru-RU"/>
        </w:rPr>
        <w:t xml:space="preserve">) Постановление Законодательного Собрания </w:t>
      </w:r>
      <w:r w:rsidRPr="00703A19">
        <w:rPr>
          <w:rFonts w:ascii="Times New Roman" w:eastAsia="Times New Roman" w:hAnsi="Times New Roman"/>
          <w:b/>
          <w:sz w:val="28"/>
          <w:szCs w:val="20"/>
          <w:lang w:eastAsia="ru-RU"/>
        </w:rPr>
        <w:t>"О награждении Почетной грамотой Нижегородской области</w:t>
      </w:r>
      <w:r w:rsidRPr="00703A19">
        <w:rPr>
          <w:rFonts w:ascii="Times New Roman" w:eastAsia="Times New Roman" w:hAnsi="Times New Roman"/>
          <w:sz w:val="28"/>
          <w:szCs w:val="20"/>
          <w:lang w:eastAsia="ru-RU"/>
        </w:rPr>
        <w:t>"</w:t>
      </w:r>
      <w:r w:rsidRPr="00703A19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 </w:t>
      </w:r>
      <w:r w:rsidRPr="00703A19">
        <w:rPr>
          <w:rFonts w:ascii="Times New Roman" w:eastAsia="Times New Roman" w:hAnsi="Times New Roman"/>
          <w:sz w:val="28"/>
          <w:szCs w:val="20"/>
          <w:lang w:eastAsia="ru-RU"/>
        </w:rPr>
        <w:t>(8 постановлений).</w:t>
      </w:r>
    </w:p>
    <w:p w:rsidR="006D4F6D" w:rsidRPr="00D73112" w:rsidRDefault="006D4F6D" w:rsidP="00D73112">
      <w:pPr>
        <w:spacing w:after="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77775" w:rsidRDefault="009C4EAC" w:rsidP="00D731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5218F6" w:rsidRPr="005218F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3.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Заслушивание комитетом отчетов (информации) о деятельности органов государственной власти Нижегородской области, федеральных органов государственной власти, действующих на территории Нижегородской области:</w:t>
      </w:r>
    </w:p>
    <w:p w:rsidR="006D4F6D" w:rsidRPr="006D4F6D" w:rsidRDefault="006D4F6D" w:rsidP="00D73112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0"/>
          <w:lang w:eastAsia="ru-RU"/>
        </w:rPr>
      </w:pPr>
    </w:p>
    <w:p w:rsidR="00FC3EA0" w:rsidRPr="00575A4F" w:rsidRDefault="00FC3EA0" w:rsidP="002A37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5A4F">
        <w:rPr>
          <w:rFonts w:ascii="Times New Roman" w:eastAsia="Times New Roman" w:hAnsi="Times New Roman"/>
          <w:b/>
          <w:sz w:val="28"/>
          <w:szCs w:val="28"/>
          <w:lang w:eastAsia="ru-RU"/>
        </w:rPr>
        <w:t>1)</w:t>
      </w:r>
      <w:r w:rsidRPr="00575A4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 </w:t>
      </w:r>
      <w:r w:rsidRPr="00575A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Информация контрольно-счетной палаты Нижегородской области о результатах проверки целевого использования средств областного бюджета, предоставленных в 2016-2017 годах, на обеспечение детей сирот жилыми помещениями</w:t>
      </w:r>
      <w:r w:rsidR="00575A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75A4F" w:rsidRPr="00575A4F">
        <w:rPr>
          <w:rFonts w:ascii="Times New Roman" w:eastAsia="Times New Roman" w:hAnsi="Times New Roman"/>
          <w:bCs/>
          <w:sz w:val="28"/>
          <w:szCs w:val="28"/>
          <w:lang w:eastAsia="ru-RU"/>
        </w:rPr>
        <w:t>(17.01.2018)</w:t>
      </w:r>
    </w:p>
    <w:p w:rsidR="00FC3EA0" w:rsidRPr="00FC3EA0" w:rsidRDefault="008F37CB" w:rsidP="005412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проверки </w:t>
      </w:r>
      <w:r w:rsidRPr="008F37CB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целевого и эффективного использования средств областного бюджета, предоставленных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8F37CB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F37CB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детей-сирот и детей, оставшихся без попечения родителей, жилыми помещениями, </w:t>
      </w:r>
      <w:r w:rsidR="00FC3EA0" w:rsidRPr="00FC3EA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палатой были установлены нарушения и недостатки в части учета сведений о количестве детей-сирот, подлежащих обеспечению жилыми помещениями, определения предельной стоимости жилых помещений, а </w:t>
      </w:r>
      <w:r w:rsidR="00FC3EA0" w:rsidRPr="006D4F6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также в части соответствия квартир требованиям муниципальных контрактов.</w:t>
      </w:r>
      <w:proofErr w:type="gramEnd"/>
    </w:p>
    <w:p w:rsidR="008F37CB" w:rsidRPr="00FC3EA0" w:rsidRDefault="008F37CB" w:rsidP="005412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информации комитетом было дано поручение  </w:t>
      </w:r>
      <w:r w:rsidRPr="008F37CB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министерству социальной политики Нижегородской области, органам местного самоуправления </w:t>
      </w:r>
      <w:proofErr w:type="spellStart"/>
      <w:r w:rsidRPr="008F37CB">
        <w:rPr>
          <w:rFonts w:ascii="Times New Roman" w:eastAsia="Times New Roman" w:hAnsi="Times New Roman"/>
          <w:sz w:val="28"/>
          <w:szCs w:val="28"/>
          <w:lang w:eastAsia="ru-RU"/>
        </w:rPr>
        <w:t>Сергачского</w:t>
      </w:r>
      <w:proofErr w:type="spellEnd"/>
      <w:r w:rsidRPr="008F37C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6D4F6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37CB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и </w:t>
      </w:r>
      <w:proofErr w:type="spellStart"/>
      <w:r w:rsidRPr="008F37CB">
        <w:rPr>
          <w:rFonts w:ascii="Times New Roman" w:eastAsia="Times New Roman" w:hAnsi="Times New Roman"/>
          <w:sz w:val="28"/>
          <w:szCs w:val="28"/>
          <w:lang w:eastAsia="ru-RU"/>
        </w:rPr>
        <w:t>Дальнеконстантиновского</w:t>
      </w:r>
      <w:proofErr w:type="spellEnd"/>
      <w:r w:rsidRPr="008F37C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проинформировать комитет Законодательного Собрания по социальным вопросам о принятых мерах по устранению выявленных нарушений и недостатков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C3EA0" w:rsidRPr="00575A4F" w:rsidRDefault="008F37CB" w:rsidP="005412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5A4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</w:t>
      </w:r>
      <w:r w:rsidR="00FC3EA0" w:rsidRPr="00FC3E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Информация Государственного учреждения - Нижегородского Регионального отделения Фонда социального страхования Российской Федерации об обеспечении инвалидов техническими средствами реабилитации </w:t>
      </w:r>
      <w:r w:rsidR="00FC3EA0" w:rsidRPr="00FC3EA0">
        <w:rPr>
          <w:rFonts w:ascii="Times New Roman" w:eastAsia="Times New Roman" w:hAnsi="Times New Roman"/>
          <w:sz w:val="28"/>
          <w:szCs w:val="28"/>
          <w:lang w:eastAsia="ru-RU"/>
        </w:rPr>
        <w:t>(14.02.2018</w:t>
      </w:r>
      <w:r w:rsidR="00575A4F" w:rsidRPr="00575A4F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75A4F" w:rsidRPr="00575A4F" w:rsidRDefault="00575A4F" w:rsidP="00575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A4F">
        <w:rPr>
          <w:rFonts w:ascii="Times New Roman" w:hAnsi="Times New Roman"/>
          <w:sz w:val="28"/>
          <w:szCs w:val="28"/>
          <w:lang w:eastAsia="ru-RU"/>
        </w:rPr>
        <w:t>В Нижегородской области с 2014 года отмечалось сокращение фактически выделенных бюджетных ассигнований Нижегородскому региональному отделению Фонда социального страхования Российской Федерации, что привело к росту неисполненных заявок инвалидов на обеспечение техническими средствами реабилитации.</w:t>
      </w:r>
    </w:p>
    <w:p w:rsidR="00575A4F" w:rsidRPr="00FC3EA0" w:rsidRDefault="00575A4F" w:rsidP="00FC3E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была заслушана </w:t>
      </w:r>
      <w:r w:rsidR="00820A21">
        <w:rPr>
          <w:rFonts w:ascii="Times New Roman" w:hAnsi="Times New Roman"/>
          <w:sz w:val="28"/>
          <w:szCs w:val="28"/>
          <w:lang w:eastAsia="ru-RU"/>
        </w:rPr>
        <w:t xml:space="preserve">в целях проверки исполнения Фондом социального страхования заявок инвалидов на </w:t>
      </w:r>
      <w:r w:rsidR="00820A21" w:rsidRPr="00820A21">
        <w:rPr>
          <w:rFonts w:ascii="Times New Roman" w:hAnsi="Times New Roman"/>
          <w:sz w:val="28"/>
          <w:szCs w:val="28"/>
          <w:lang w:eastAsia="ru-RU"/>
        </w:rPr>
        <w:t>обеспечение техническими средствами реабилитации</w:t>
      </w:r>
      <w:r w:rsidR="00820A21">
        <w:rPr>
          <w:rFonts w:ascii="Times New Roman" w:hAnsi="Times New Roman"/>
          <w:sz w:val="28"/>
          <w:szCs w:val="28"/>
          <w:lang w:eastAsia="ru-RU"/>
        </w:rPr>
        <w:t xml:space="preserve"> в 2017 году.</w:t>
      </w:r>
    </w:p>
    <w:p w:rsidR="00FC3EA0" w:rsidRDefault="003A695A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4F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FC3EA0" w:rsidRPr="00C564F2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FC3EA0" w:rsidRPr="00FC3EA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C3EA0" w:rsidRPr="00FC3EA0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прокуратуры области о состоянии законности в сфере здравоохранения</w:t>
      </w:r>
      <w:r w:rsidR="00FC3EA0" w:rsidRPr="00FC3EA0">
        <w:rPr>
          <w:rFonts w:ascii="Times New Roman" w:eastAsia="Times New Roman" w:hAnsi="Times New Roman"/>
          <w:sz w:val="28"/>
          <w:szCs w:val="28"/>
          <w:lang w:eastAsia="ru-RU"/>
        </w:rPr>
        <w:t xml:space="preserve"> (18.04</w:t>
      </w:r>
      <w:r w:rsidR="00820A21">
        <w:rPr>
          <w:rFonts w:ascii="Times New Roman" w:eastAsia="Times New Roman" w:hAnsi="Times New Roman"/>
          <w:sz w:val="28"/>
          <w:szCs w:val="28"/>
          <w:lang w:eastAsia="ru-RU"/>
        </w:rPr>
        <w:t>.2018)</w:t>
      </w:r>
    </w:p>
    <w:p w:rsidR="00820A21" w:rsidRDefault="00820A21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</w:t>
      </w:r>
      <w:r w:rsidRPr="00820A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 прокуратурой области был выявлен ряд проблемных вопросов в части выплаты заработной платы медицинским работникам, оказания скорой медицинской помощи, оснащения медицинских учреждений установленными стандартами, получения бесплатных услуг. Выявленные проблемы носят системный характер и требуют внесения коррективов в работу уполномоченных органов.</w:t>
      </w:r>
    </w:p>
    <w:p w:rsidR="00820A21" w:rsidRPr="00FC3EA0" w:rsidRDefault="00820A21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рассмотрения информации Правительству области было поручено </w:t>
      </w:r>
      <w:r w:rsidRPr="00820A21">
        <w:rPr>
          <w:rFonts w:ascii="Times New Roman" w:eastAsia="Times New Roman" w:hAnsi="Times New Roman"/>
          <w:sz w:val="28"/>
          <w:szCs w:val="28"/>
          <w:lang w:eastAsia="ru-RU"/>
        </w:rPr>
        <w:t>проинформировать комитет Законодательного Собрания по социальным вопросам о принятых мерах по устранению выявленных недостатков и улучшению ситуации в сфере здравоохранения</w:t>
      </w:r>
      <w:r w:rsidR="004751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3EA0" w:rsidRDefault="003A695A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4F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FC3EA0" w:rsidRPr="00C564F2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FC3EA0" w:rsidRPr="00FC3E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3EA0" w:rsidRPr="00FC3EA0">
        <w:rPr>
          <w:rFonts w:ascii="Times New Roman" w:eastAsia="Times New Roman" w:hAnsi="Times New Roman"/>
          <w:b/>
          <w:sz w:val="28"/>
          <w:szCs w:val="28"/>
          <w:lang w:eastAsia="ru-RU"/>
        </w:rPr>
        <w:t>Доклад о деятельности Уполномоченного по правам человека в Нижегородской области в 2017 году</w:t>
      </w:r>
      <w:r w:rsidR="004751F8" w:rsidRPr="004751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751F8">
        <w:rPr>
          <w:rFonts w:ascii="Times New Roman" w:eastAsia="Times New Roman" w:hAnsi="Times New Roman"/>
          <w:sz w:val="28"/>
          <w:szCs w:val="28"/>
          <w:lang w:eastAsia="ru-RU"/>
        </w:rPr>
        <w:t>(18.04.2018)</w:t>
      </w:r>
    </w:p>
    <w:p w:rsidR="004751F8" w:rsidRDefault="005412D6" w:rsidP="005412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докладе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представлены результаты</w:t>
      </w:r>
      <w:r w:rsidR="00B966FD" w:rsidRPr="00B966FD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  <w:r w:rsidR="00B966FD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Уполномоченного по правам человека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2017 году.</w:t>
      </w:r>
    </w:p>
    <w:p w:rsidR="00B77775" w:rsidRPr="00FC3EA0" w:rsidRDefault="00B966FD" w:rsidP="00B966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заслушивания доклада </w:t>
      </w:r>
      <w:r w:rsidR="00A16788" w:rsidRPr="00A1678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профильному комитету по вопросам государственной власти области </w:t>
      </w:r>
      <w:r w:rsidR="00A16788">
        <w:rPr>
          <w:rFonts w:ascii="Times New Roman" w:eastAsia="Times New Roman" w:hAnsi="Times New Roman"/>
          <w:sz w:val="28"/>
          <w:szCs w:val="28"/>
          <w:lang w:eastAsia="ru-RU"/>
        </w:rPr>
        <w:t xml:space="preserve">и местного самоуправления даны рекомендации к проекту постановления Законодательного Собрания о Докладе Уполномоченного по правам человека в Нижегородской области               в 2017 году. </w:t>
      </w:r>
    </w:p>
    <w:p w:rsidR="00FC3EA0" w:rsidRDefault="003A695A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4F2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FC3EA0" w:rsidRPr="00C564F2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FC3EA0" w:rsidRPr="00FC3E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3EA0" w:rsidRPr="00FC3EA0">
        <w:rPr>
          <w:rFonts w:ascii="Times New Roman" w:eastAsia="Times New Roman" w:hAnsi="Times New Roman"/>
          <w:b/>
          <w:sz w:val="28"/>
          <w:szCs w:val="28"/>
          <w:lang w:eastAsia="ru-RU"/>
        </w:rPr>
        <w:t>Доклад о деятельности Уполномоченного по правам ребенка в Нижегородской области в 2017 году</w:t>
      </w:r>
      <w:r w:rsidR="00B966FD">
        <w:rPr>
          <w:rFonts w:ascii="Times New Roman" w:eastAsia="Times New Roman" w:hAnsi="Times New Roman"/>
          <w:sz w:val="28"/>
          <w:szCs w:val="28"/>
          <w:lang w:eastAsia="ru-RU"/>
        </w:rPr>
        <w:t xml:space="preserve"> (18.04.2018)</w:t>
      </w:r>
    </w:p>
    <w:p w:rsidR="005412D6" w:rsidRDefault="005412D6" w:rsidP="005412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докладе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представлены результаты</w:t>
      </w:r>
      <w:r w:rsidRPr="00B966FD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по правам ребенка в 2017 году.</w:t>
      </w:r>
    </w:p>
    <w:p w:rsidR="00B966FD" w:rsidRPr="00FC3EA0" w:rsidRDefault="005412D6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заслушивания доклада было принято постановление Законодательного Собрания </w:t>
      </w:r>
      <w:r w:rsidR="00CA08B5">
        <w:rPr>
          <w:rFonts w:ascii="Times New Roman" w:eastAsia="Times New Roman" w:hAnsi="Times New Roman"/>
          <w:sz w:val="28"/>
          <w:szCs w:val="28"/>
          <w:lang w:eastAsia="ru-RU"/>
        </w:rPr>
        <w:t>от 24.04.2017 № 310-</w:t>
      </w:r>
      <w:r w:rsidR="00CA08B5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D7768C">
        <w:rPr>
          <w:rFonts w:ascii="Times New Roman" w:eastAsia="Times New Roman" w:hAnsi="Times New Roman"/>
          <w:sz w:val="28"/>
          <w:szCs w:val="28"/>
          <w:lang w:eastAsia="ru-RU"/>
        </w:rPr>
        <w:t xml:space="preserve"> с рекомендациями Уполномоченному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C3EA0" w:rsidRDefault="00C21E7E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4F2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FC3EA0" w:rsidRPr="00C564F2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FC3EA0" w:rsidRPr="00FC3E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3EA0" w:rsidRPr="00FC3E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контрольно-счетной палаты области о результатах проверки соблюдения бюджетного законодательства РФ и иных нормативных правовых актов, регулирующих бюджетные правоотношения при осуществлении финансово-хозяйственной </w:t>
      </w:r>
      <w:r w:rsidR="00FC3EA0" w:rsidRPr="00FC3EA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деятельности "Института пищевых технологий и дизайна" – филиала ГБОУ </w:t>
      </w:r>
      <w:proofErr w:type="gramStart"/>
      <w:r w:rsidR="00FC3EA0" w:rsidRPr="00FC3EA0">
        <w:rPr>
          <w:rFonts w:ascii="Times New Roman" w:eastAsia="Times New Roman" w:hAnsi="Times New Roman"/>
          <w:b/>
          <w:sz w:val="28"/>
          <w:szCs w:val="28"/>
          <w:lang w:eastAsia="ru-RU"/>
        </w:rPr>
        <w:t>ВО</w:t>
      </w:r>
      <w:proofErr w:type="gramEnd"/>
      <w:r w:rsidR="00FC3EA0" w:rsidRPr="00FC3E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"Нижегородский государственный инженерно-экономический университет"</w:t>
      </w:r>
      <w:r w:rsidR="00A16788">
        <w:rPr>
          <w:rFonts w:ascii="Times New Roman" w:eastAsia="Times New Roman" w:hAnsi="Times New Roman"/>
          <w:sz w:val="28"/>
          <w:szCs w:val="28"/>
          <w:lang w:eastAsia="ru-RU"/>
        </w:rPr>
        <w:t xml:space="preserve"> (20.06.2018)</w:t>
      </w:r>
    </w:p>
    <w:p w:rsidR="00A16788" w:rsidRPr="00FC3EA0" w:rsidRDefault="00A16788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78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проверки серьезных нарушений действующего законодательства, препятствующих основной деятельности университета, не выявлено. </w:t>
      </w:r>
      <w:proofErr w:type="gramStart"/>
      <w:r w:rsidRPr="00A16788">
        <w:rPr>
          <w:rFonts w:ascii="Times New Roman" w:eastAsia="Times New Roman" w:hAnsi="Times New Roman"/>
          <w:sz w:val="28"/>
          <w:szCs w:val="28"/>
          <w:lang w:eastAsia="ru-RU"/>
        </w:rPr>
        <w:t>Руководством университета и его филиала - Института пищевых технологий и дизайна приняты меры по устранению выявленных нарушений: результаты проверки рассмотрены на расширенном заседании Уч</w:t>
      </w:r>
      <w:r w:rsidR="002462CD">
        <w:rPr>
          <w:rFonts w:ascii="Times New Roman" w:eastAsia="Times New Roman" w:hAnsi="Times New Roman"/>
          <w:sz w:val="28"/>
          <w:szCs w:val="28"/>
          <w:lang w:eastAsia="ru-RU"/>
        </w:rPr>
        <w:t xml:space="preserve">еного совета и ректорате вуза </w:t>
      </w:r>
      <w:r w:rsidRPr="00A16788">
        <w:rPr>
          <w:rFonts w:ascii="Times New Roman" w:eastAsia="Times New Roman" w:hAnsi="Times New Roman"/>
          <w:sz w:val="28"/>
          <w:szCs w:val="28"/>
          <w:lang w:eastAsia="ru-RU"/>
        </w:rPr>
        <w:t xml:space="preserve">издан приказ о привлечении к дисциплинарной ответственности работников, в процессе деятельности которых были допущены нарушения, </w:t>
      </w:r>
      <w:r w:rsidR="00B77775">
        <w:rPr>
          <w:rFonts w:ascii="Times New Roman" w:eastAsia="Times New Roman" w:hAnsi="Times New Roman"/>
          <w:sz w:val="28"/>
          <w:szCs w:val="28"/>
          <w:lang w:eastAsia="ru-RU"/>
        </w:rPr>
        <w:t>проведена</w:t>
      </w:r>
      <w:r w:rsidRPr="00A1678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по приведению в соответствие с действующим законодательством локальных нормативных правовых актов и бухгалтерского учета в части</w:t>
      </w:r>
      <w:proofErr w:type="gramEnd"/>
      <w:r w:rsidRPr="00A1678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учета имущества и порядка назначения стипендии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3EA0" w:rsidRDefault="00C21E7E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4F2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FC3EA0" w:rsidRPr="00C564F2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FC3EA0" w:rsidRPr="00FC3EA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C3EA0" w:rsidRPr="00FC3E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Правительства области об уточненной стратегии развития ГБОУ </w:t>
      </w:r>
      <w:proofErr w:type="gramStart"/>
      <w:r w:rsidR="00FC3EA0" w:rsidRPr="00FC3EA0">
        <w:rPr>
          <w:rFonts w:ascii="Times New Roman" w:eastAsia="Times New Roman" w:hAnsi="Times New Roman"/>
          <w:b/>
          <w:sz w:val="28"/>
          <w:szCs w:val="28"/>
          <w:lang w:eastAsia="ru-RU"/>
        </w:rPr>
        <w:t>ВО</w:t>
      </w:r>
      <w:proofErr w:type="gramEnd"/>
      <w:r w:rsidR="00FC3EA0" w:rsidRPr="00FC3E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"Нижегородский государственный инженерно-экономический университет"</w:t>
      </w:r>
      <w:r w:rsidR="00FC3EA0" w:rsidRPr="00FC3EA0">
        <w:rPr>
          <w:rFonts w:ascii="Times New Roman" w:eastAsia="Times New Roman" w:hAnsi="Times New Roman"/>
          <w:sz w:val="28"/>
          <w:szCs w:val="28"/>
          <w:lang w:eastAsia="ru-RU"/>
        </w:rPr>
        <w:t xml:space="preserve"> (20.0</w:t>
      </w:r>
      <w:r w:rsidR="002462CD">
        <w:rPr>
          <w:rFonts w:ascii="Times New Roman" w:eastAsia="Times New Roman" w:hAnsi="Times New Roman"/>
          <w:sz w:val="28"/>
          <w:szCs w:val="28"/>
          <w:lang w:eastAsia="ru-RU"/>
        </w:rPr>
        <w:t>6.2018)</w:t>
      </w:r>
    </w:p>
    <w:p w:rsidR="002462CD" w:rsidRDefault="002462CD" w:rsidP="002462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была представлена </w:t>
      </w:r>
      <w:r w:rsidRPr="002462CD">
        <w:rPr>
          <w:rFonts w:ascii="Times New Roman" w:eastAsia="Times New Roman" w:hAnsi="Times New Roman"/>
          <w:sz w:val="28"/>
          <w:szCs w:val="28"/>
          <w:lang w:eastAsia="ru-RU"/>
        </w:rPr>
        <w:t>Стратеги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462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университета до 2035 года, основные направления по </w:t>
      </w:r>
      <w:r w:rsidRPr="002462CD">
        <w:rPr>
          <w:rFonts w:ascii="Times New Roman" w:eastAsia="Times New Roman" w:hAnsi="Times New Roman"/>
          <w:sz w:val="28"/>
          <w:szCs w:val="28"/>
          <w:lang w:eastAsia="ru-RU"/>
        </w:rPr>
        <w:t>повышени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462CD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и качества учебного процесса, стабилизации и последующего роста финансового обеспечения университета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Отмечена </w:t>
      </w:r>
      <w:r w:rsidRPr="002462CD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462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организации целевого обучения и целевого приема, а также по созданию попечительского совета университета.</w:t>
      </w:r>
    </w:p>
    <w:p w:rsidR="002462CD" w:rsidRPr="00FC3EA0" w:rsidRDefault="002462CD" w:rsidP="002462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</w:t>
      </w:r>
      <w:r w:rsidR="003240B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240B3" w:rsidRPr="003240B3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инистерству образования, науки и молодежной политики Нижегородской области </w:t>
      </w:r>
      <w:r w:rsidR="003240B3">
        <w:rPr>
          <w:rFonts w:ascii="Times New Roman" w:eastAsia="Times New Roman" w:hAnsi="Times New Roman"/>
          <w:sz w:val="28"/>
          <w:szCs w:val="28"/>
          <w:lang w:eastAsia="ru-RU"/>
        </w:rPr>
        <w:t>было поручено</w:t>
      </w:r>
      <w:r w:rsidR="003240B3" w:rsidRPr="003240B3">
        <w:rPr>
          <w:rFonts w:ascii="Times New Roman" w:eastAsia="Times New Roman" w:hAnsi="Times New Roman"/>
          <w:sz w:val="28"/>
          <w:szCs w:val="28"/>
          <w:lang w:eastAsia="ru-RU"/>
        </w:rPr>
        <w:t xml:space="preserve">  включить мероприятия Стратегии развития НГИЭУ в государственную программу "Развитие образования Нижегородской области"</w:t>
      </w:r>
      <w:r w:rsidR="003240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3EA0" w:rsidRDefault="00C21E7E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4F2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FC3EA0" w:rsidRPr="00C564F2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C564F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C3EA0" w:rsidRPr="00FC3EA0">
        <w:rPr>
          <w:rFonts w:ascii="Times New Roman" w:eastAsia="Times New Roman" w:hAnsi="Times New Roman"/>
          <w:b/>
          <w:sz w:val="28"/>
          <w:szCs w:val="28"/>
          <w:lang w:eastAsia="ru-RU"/>
        </w:rPr>
        <w:t>О предложениях по формированию законодательной инициативы в сфере развития образования</w:t>
      </w:r>
      <w:r w:rsidR="00FC3EA0" w:rsidRPr="00FC3EA0">
        <w:rPr>
          <w:rFonts w:ascii="Times New Roman" w:eastAsia="Times New Roman" w:hAnsi="Times New Roman"/>
          <w:sz w:val="28"/>
          <w:szCs w:val="28"/>
          <w:lang w:eastAsia="ru-RU"/>
        </w:rPr>
        <w:t xml:space="preserve"> (20</w:t>
      </w:r>
      <w:r w:rsidR="003240B3">
        <w:rPr>
          <w:rFonts w:ascii="Times New Roman" w:eastAsia="Times New Roman" w:hAnsi="Times New Roman"/>
          <w:sz w:val="28"/>
          <w:szCs w:val="28"/>
          <w:lang w:eastAsia="ru-RU"/>
        </w:rPr>
        <w:t>.06.2018)</w:t>
      </w:r>
    </w:p>
    <w:p w:rsidR="003240B3" w:rsidRDefault="006B7297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Депутатом Законодательного Собрания Г.Ю.</w:t>
      </w:r>
      <w:r w:rsidR="00515E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15EBA">
        <w:rPr>
          <w:rFonts w:ascii="Times New Roman" w:eastAsia="Times New Roman" w:hAnsi="Times New Roman"/>
          <w:sz w:val="28"/>
          <w:szCs w:val="28"/>
          <w:lang w:eastAsia="ru-RU"/>
        </w:rPr>
        <w:t>Клочковой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п</w:t>
      </w:r>
      <w:r w:rsidRPr="006B7297">
        <w:rPr>
          <w:rFonts w:ascii="Times New Roman" w:eastAsia="Times New Roman" w:hAnsi="Times New Roman"/>
          <w:sz w:val="28"/>
          <w:szCs w:val="28"/>
          <w:lang w:eastAsia="ru-RU"/>
        </w:rPr>
        <w:t>редлож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ено</w:t>
      </w:r>
      <w:r w:rsidRPr="006B729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разработать законодательную инициативу по внесению изменений в статью 59 Федерального закона "Об образовании </w:t>
      </w:r>
      <w:proofErr w:type="gramStart"/>
      <w:r w:rsidRPr="006B729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6B7297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</w:t>
      </w:r>
    </w:p>
    <w:p w:rsidR="006B7297" w:rsidRPr="00FC3EA0" w:rsidRDefault="006B7297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Комитетом было принято решение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поручить </w:t>
      </w:r>
      <w:r w:rsidRPr="006B7297">
        <w:rPr>
          <w:rFonts w:ascii="Times New Roman" w:eastAsia="Times New Roman" w:hAnsi="Times New Roman"/>
          <w:sz w:val="28"/>
          <w:szCs w:val="28"/>
          <w:lang w:eastAsia="ru-RU"/>
        </w:rPr>
        <w:t>рабочей группе проработать</w:t>
      </w:r>
      <w:proofErr w:type="gramEnd"/>
      <w:r w:rsidRPr="006B7297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вопросы совершенствования проведения государственной итоговой аттестации и создания "Экзаменационных центров".</w:t>
      </w:r>
    </w:p>
    <w:p w:rsidR="00FC3EA0" w:rsidRDefault="00C21E7E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4F2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FC3EA0" w:rsidRPr="00C564F2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FC3EA0" w:rsidRPr="00FC3EA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C3EA0" w:rsidRPr="00FC3E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Молодежного парламента при Законодательном Собрании Нижегородской области и Правительства области </w:t>
      </w:r>
      <w:r w:rsidR="006B72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="00FC3EA0" w:rsidRPr="00FC3EA0">
        <w:rPr>
          <w:rFonts w:ascii="Times New Roman" w:eastAsia="Times New Roman" w:hAnsi="Times New Roman"/>
          <w:b/>
          <w:sz w:val="28"/>
          <w:szCs w:val="28"/>
          <w:lang w:eastAsia="ru-RU"/>
        </w:rPr>
        <w:t>"О занятости молодежи в Нижегородской области"</w:t>
      </w:r>
      <w:r w:rsidR="006B7297">
        <w:rPr>
          <w:rFonts w:ascii="Times New Roman" w:eastAsia="Times New Roman" w:hAnsi="Times New Roman"/>
          <w:sz w:val="28"/>
          <w:szCs w:val="28"/>
          <w:lang w:eastAsia="ru-RU"/>
        </w:rPr>
        <w:t xml:space="preserve"> (20.06.2018)</w:t>
      </w:r>
    </w:p>
    <w:p w:rsidR="006B7297" w:rsidRDefault="006B7297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297">
        <w:rPr>
          <w:rFonts w:ascii="Times New Roman" w:eastAsia="Times New Roman" w:hAnsi="Times New Roman"/>
          <w:sz w:val="28"/>
          <w:szCs w:val="28"/>
          <w:lang w:eastAsia="ru-RU"/>
        </w:rPr>
        <w:t>Молодежны</w:t>
      </w:r>
      <w:r w:rsidR="00FE67A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B7297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парламент</w:t>
      </w:r>
      <w:r w:rsidR="00FE67A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6B729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Законодательном Собрании области                        в мае </w:t>
      </w:r>
      <w:r w:rsidR="00FE67AD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Pr="006B729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FE67AD">
        <w:rPr>
          <w:rFonts w:ascii="Times New Roman" w:eastAsia="Times New Roman" w:hAnsi="Times New Roman"/>
          <w:sz w:val="28"/>
          <w:szCs w:val="28"/>
          <w:lang w:eastAsia="ru-RU"/>
        </w:rPr>
        <w:t xml:space="preserve">был </w:t>
      </w:r>
      <w:r w:rsidRPr="006B7297">
        <w:rPr>
          <w:rFonts w:ascii="Times New Roman" w:eastAsia="Times New Roman" w:hAnsi="Times New Roman"/>
          <w:sz w:val="28"/>
          <w:szCs w:val="28"/>
          <w:lang w:eastAsia="ru-RU"/>
        </w:rPr>
        <w:t>прове</w:t>
      </w:r>
      <w:r w:rsidR="00FE67AD">
        <w:rPr>
          <w:rFonts w:ascii="Times New Roman" w:eastAsia="Times New Roman" w:hAnsi="Times New Roman"/>
          <w:sz w:val="28"/>
          <w:szCs w:val="28"/>
          <w:lang w:eastAsia="ru-RU"/>
        </w:rPr>
        <w:t>ден</w:t>
      </w:r>
      <w:r w:rsidRPr="006B7297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опрос среди молодежи от 18 до 25 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т, студентов, выпускников вузов, в рамках которого</w:t>
      </w:r>
      <w:r w:rsidR="00515EBA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определен уровень занятости молодежи</w:t>
      </w:r>
      <w:r w:rsidR="00FE67A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Нижегородской области</w:t>
      </w:r>
      <w:r w:rsidR="00515EBA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профессиональные предпочтения и основные трудности при выборе профессии. </w:t>
      </w:r>
    </w:p>
    <w:p w:rsidR="005028BB" w:rsidRDefault="005028BB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результатам рассмотрения </w:t>
      </w:r>
      <w:r w:rsidR="0019645A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комитетом было принято решение </w:t>
      </w:r>
      <w:r w:rsidRPr="005028BB">
        <w:rPr>
          <w:rFonts w:ascii="Times New Roman" w:eastAsia="Times New Roman" w:hAnsi="Times New Roman"/>
          <w:sz w:val="28"/>
          <w:szCs w:val="28"/>
          <w:lang w:eastAsia="ru-RU"/>
        </w:rPr>
        <w:t>рекомендовать Молодежному парламенту при Законодательном Собрании области с привлечением представителей органов молодежного самоуправления, молодежных общественных объединений совместно                     с Управлением по труду и занятости области актуализировать и разработать новую молодежную политику Нижегородской области, включив в отдельный раздел о содействии занятости молодежи Стратегии социально-экономического развития Нижегородской области до 2035 года.</w:t>
      </w:r>
      <w:proofErr w:type="gramEnd"/>
    </w:p>
    <w:p w:rsidR="00FC3EA0" w:rsidRDefault="00FC3EA0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4F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C21E7E" w:rsidRPr="00C564F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C564F2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C3EA0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 государственной программы "Оказание содействия добровольному переселению в Нижегородскую область соотечественников, проживающих за рубежом, на 2018 – 2020 годы"</w:t>
      </w:r>
      <w:r w:rsidR="00196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645A" w:rsidRPr="0019645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9645A">
        <w:rPr>
          <w:rFonts w:ascii="Times New Roman" w:eastAsia="Times New Roman" w:hAnsi="Times New Roman"/>
          <w:sz w:val="28"/>
          <w:szCs w:val="28"/>
          <w:lang w:eastAsia="ru-RU"/>
        </w:rPr>
        <w:t>19.09.2018)</w:t>
      </w:r>
    </w:p>
    <w:p w:rsidR="0019645A" w:rsidRDefault="005D4634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634">
        <w:rPr>
          <w:rFonts w:ascii="Times New Roman" w:eastAsia="Times New Roman" w:hAnsi="Times New Roman"/>
          <w:sz w:val="28"/>
          <w:szCs w:val="28"/>
          <w:lang w:eastAsia="ru-RU"/>
        </w:rPr>
        <w:t>Проект Программы разработан в рамках реализации Указа Президента Российской Федерации от 22.06.2006 № 637 "О мерах по оказанию содействия добровольному переселению в Российскую Федерацию соотечественников, проживающих за рубежом" с целью стимулирования и организации процесса добровольного переселения соотечественников, проживающих за рубежом, для социально-экономического и демографического развития Нижегородской области.</w:t>
      </w:r>
    </w:p>
    <w:p w:rsidR="005D4634" w:rsidRPr="00FC3EA0" w:rsidRDefault="005D4634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комитетом было принято решение </w:t>
      </w:r>
      <w:r w:rsidRPr="005D4634">
        <w:rPr>
          <w:rFonts w:ascii="Times New Roman" w:eastAsia="Times New Roman" w:hAnsi="Times New Roman"/>
          <w:sz w:val="28"/>
          <w:szCs w:val="28"/>
          <w:lang w:eastAsia="ru-RU"/>
        </w:rPr>
        <w:t>рекомендовать Правительству Нижегородской области утвердить проект государственной программы.</w:t>
      </w:r>
    </w:p>
    <w:p w:rsidR="00FC3EA0" w:rsidRDefault="00FC3EA0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4F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C21E7E" w:rsidRPr="00C564F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C564F2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C3EA0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Правительства области "Об обеспечении лекарственными препаратами и медицинскими изделиями медицинских организаций и населения Нижегородской области"</w:t>
      </w:r>
      <w:r w:rsidR="00C564F2">
        <w:rPr>
          <w:rFonts w:ascii="Times New Roman" w:eastAsia="Times New Roman" w:hAnsi="Times New Roman"/>
          <w:sz w:val="28"/>
          <w:szCs w:val="28"/>
          <w:lang w:eastAsia="ru-RU"/>
        </w:rPr>
        <w:t xml:space="preserve"> (12.12.2018)</w:t>
      </w:r>
    </w:p>
    <w:p w:rsidR="00FC3EA0" w:rsidRDefault="00C93544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заседании представлена информация об о</w:t>
      </w:r>
      <w:r w:rsidRPr="00C93544">
        <w:rPr>
          <w:rFonts w:ascii="Times New Roman" w:eastAsia="Times New Roman" w:hAnsi="Times New Roman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93544">
        <w:rPr>
          <w:rFonts w:ascii="Times New Roman" w:eastAsia="Times New Roman" w:hAnsi="Times New Roman"/>
          <w:sz w:val="28"/>
          <w:szCs w:val="28"/>
          <w:lang w:eastAsia="ru-RU"/>
        </w:rPr>
        <w:t xml:space="preserve"> лекарственными препаратами, в том числе обезболивающими наркотическими препаратами и медицинскими изделиями медицинских организаций, подведомственных министерству здравоохранения области и льготных категорий граждан,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о деятельности</w:t>
      </w:r>
      <w:r w:rsidRPr="00C93544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935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93544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Нижегородской области "Нижегородская областная фармация"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3112" w:rsidRDefault="00D73112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EA0" w:rsidRDefault="00FC3EA0" w:rsidP="00B77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C3EA0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3EA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Результаты работы в сфере мониторинга и </w:t>
      </w:r>
      <w:proofErr w:type="gramStart"/>
      <w:r w:rsidRPr="00FC3EA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контроля за</w:t>
      </w:r>
      <w:proofErr w:type="gramEnd"/>
      <w:r w:rsidRPr="00FC3EA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исполнением принятых нормативных правовых актов Нижегородской области по вопросам ведения комитета</w:t>
      </w:r>
    </w:p>
    <w:p w:rsidR="00977A5E" w:rsidRPr="00FC3EA0" w:rsidRDefault="00977A5E" w:rsidP="00B77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FC3EA0" w:rsidRPr="00FC3EA0" w:rsidRDefault="00FC3EA0" w:rsidP="00FC3EA0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FC3EA0">
        <w:rPr>
          <w:rFonts w:ascii="Times New Roman" w:hAnsi="Times New Roman"/>
          <w:sz w:val="28"/>
          <w:szCs w:val="28"/>
        </w:rPr>
        <w:t xml:space="preserve">В 2018 году комитетом проводился мониторинг </w:t>
      </w:r>
      <w:proofErr w:type="spellStart"/>
      <w:r w:rsidRPr="00FC3EA0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FC3EA0">
        <w:rPr>
          <w:rFonts w:ascii="Times New Roman" w:hAnsi="Times New Roman"/>
          <w:sz w:val="28"/>
          <w:szCs w:val="28"/>
        </w:rPr>
        <w:t xml:space="preserve"> </w:t>
      </w:r>
      <w:r w:rsidRPr="00FC3EA0">
        <w:rPr>
          <w:rFonts w:ascii="Times New Roman" w:hAnsi="Times New Roman"/>
          <w:b/>
          <w:sz w:val="28"/>
          <w:szCs w:val="28"/>
        </w:rPr>
        <w:t>Закона Нижегородской области от 28.12.2004 № 158-З "О мерах социальной поддержки многодетных семей"</w:t>
      </w:r>
      <w:r w:rsidRPr="00FC3EA0">
        <w:rPr>
          <w:rFonts w:ascii="Times New Roman" w:hAnsi="Times New Roman"/>
          <w:sz w:val="28"/>
          <w:szCs w:val="28"/>
        </w:rPr>
        <w:t>.</w:t>
      </w:r>
    </w:p>
    <w:p w:rsidR="00FC3EA0" w:rsidRPr="00FC3EA0" w:rsidRDefault="00FC3EA0" w:rsidP="00FC3EA0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мониторинга была сформирована экспертно-аналитическая группа с участием депутатов, представителей аппарата комитета по социальным вопросам, государственно-правового управления аппарата Законодательного Собрания, молодежного парламента, научно-консультативного совета при Законодательном Собрании, контрольно-</w:t>
      </w:r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счетной палаты, Правительства области, прокуратуры области, министерства юстиции, общественных организаций. </w:t>
      </w:r>
    </w:p>
    <w:p w:rsidR="00FC3EA0" w:rsidRPr="00FC3EA0" w:rsidRDefault="00FC3EA0" w:rsidP="00FC3EA0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>В ходе мониторинга проводилась юридическая экспертиза закона на предмет соответствия его норм законодательству Российской Федерации и Нижегородской области, анализ опыта других субъектов Российской Федерации по нормативному регулированию рассматриваемой сферы деятельности, обращений граждан, судебной практики.</w:t>
      </w:r>
    </w:p>
    <w:p w:rsidR="00FC3EA0" w:rsidRPr="00FC3EA0" w:rsidRDefault="00FC3EA0" w:rsidP="00FC3EA0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ознакомления с опытом реализации Закона № 158-З органами местного самоуправления проведены выездные заседания рабочей группы в муниципальных районах и городских округах Нижегородской области:             </w:t>
      </w:r>
      <w:proofErr w:type="spellStart"/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>г.о.г</w:t>
      </w:r>
      <w:proofErr w:type="spellEnd"/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 xml:space="preserve">. Дзержинск, </w:t>
      </w:r>
      <w:proofErr w:type="spellStart"/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>г.о.г</w:t>
      </w:r>
      <w:proofErr w:type="spellEnd"/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 xml:space="preserve">. Бор, Городецком, </w:t>
      </w:r>
      <w:proofErr w:type="spellStart"/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>Ардатовском</w:t>
      </w:r>
      <w:proofErr w:type="spellEnd"/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районах Нижегородской области, Автозаводском районе города Нижнего Новгорода.   </w:t>
      </w:r>
    </w:p>
    <w:p w:rsidR="00FC3EA0" w:rsidRPr="00FC3EA0" w:rsidRDefault="00FC3EA0" w:rsidP="00FC3EA0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муниципальных </w:t>
      </w:r>
      <w:proofErr w:type="gramStart"/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>образованиях</w:t>
      </w:r>
      <w:proofErr w:type="gramEnd"/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комплексная работа                    с многодетными семьями, оказывается всемерная поддержка.</w:t>
      </w:r>
    </w:p>
    <w:p w:rsidR="00FC3EA0" w:rsidRPr="00FC3EA0" w:rsidRDefault="00FC3EA0" w:rsidP="00FC3EA0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>Приоритетной задачей в работе с многодетными семьями является создание максимально комфортных условий для формирования полноценной личности ребенка, укрепление социального института семьи за счет повышения престижа многодетности.</w:t>
      </w:r>
    </w:p>
    <w:p w:rsidR="00FC3EA0" w:rsidRPr="00FC3EA0" w:rsidRDefault="00FC3EA0" w:rsidP="00FC3EA0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 xml:space="preserve">В адрес руководителей муниципальных районов и городских округов Нижегородской области направлен перечень вопросов о реализации Закона № 158-З на территориях районов. На основании поступившей информации проведена аналитическая работа.      </w:t>
      </w:r>
    </w:p>
    <w:p w:rsidR="00FC3EA0" w:rsidRPr="00FC3EA0" w:rsidRDefault="00FC3EA0" w:rsidP="00FC3EA0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>Разносторонняя работа с многодетными семьями проводится общественными организациями, одной из которых является Ассоциация многодетных семей.</w:t>
      </w:r>
    </w:p>
    <w:p w:rsidR="00FC3EA0" w:rsidRPr="00FC3EA0" w:rsidRDefault="00FC3EA0" w:rsidP="00FC3EA0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мониторинга поступили предложения, пожелания от органов местного самоуправления и непосредственно от многодетных семей, которые принимали активное участие в выездных заседаниях,  а также  выявлены некоторые проблемные вопросы, требующие решения.   </w:t>
      </w:r>
    </w:p>
    <w:p w:rsidR="00FC3EA0" w:rsidRPr="00FC3EA0" w:rsidRDefault="00FC3EA0" w:rsidP="00FC3EA0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 xml:space="preserve">27 ноября 2018 года состоялось совещание с представителями органов исполнительной власти Нижегородской области, на </w:t>
      </w:r>
      <w:proofErr w:type="gramStart"/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>котором</w:t>
      </w:r>
      <w:proofErr w:type="gramEnd"/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детально осуждались проблемные вопросы.</w:t>
      </w:r>
    </w:p>
    <w:p w:rsidR="00FC3EA0" w:rsidRPr="00FC3EA0" w:rsidRDefault="00FC3EA0" w:rsidP="00FC3EA0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>Заседание "круглого стола" по подведению итогов мониторинга состоялось 28</w:t>
      </w:r>
      <w:r w:rsidR="00B77775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</w:t>
      </w:r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775">
        <w:rPr>
          <w:rFonts w:ascii="Times New Roman" w:eastAsia="Times New Roman" w:hAnsi="Times New Roman"/>
          <w:sz w:val="28"/>
          <w:szCs w:val="28"/>
          <w:lang w:eastAsia="ru-RU"/>
        </w:rPr>
        <w:t>2018 года</w:t>
      </w:r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3112" w:rsidRDefault="00FC3EA0" w:rsidP="00FC3EA0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>По итогам мониторинга выработаны рекомендации комитету Законодательного Собрания по социальным вопросам, Правительству области, органам местного самоуправления, а также Нижегородской областной общественной организации "Ассоциация многодетных семей", которые перечислены в проекте постановления Законодательного Собрания области.</w:t>
      </w:r>
    </w:p>
    <w:p w:rsidR="00977A5E" w:rsidRDefault="00977A5E" w:rsidP="00FC3EA0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F6D" w:rsidRDefault="006D4F6D" w:rsidP="00FC3EA0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EA0" w:rsidRDefault="00FC3EA0" w:rsidP="00FC3EA0">
      <w:pPr>
        <w:spacing w:after="0" w:line="240" w:lineRule="auto"/>
        <w:ind w:firstLine="73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EA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5.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рассмотрения комитетом протестов, представлений, требований прокурора, ин</w:t>
      </w:r>
      <w:r w:rsidR="006B7297">
        <w:rPr>
          <w:rFonts w:ascii="Times New Roman" w:eastAsia="Times New Roman" w:hAnsi="Times New Roman"/>
          <w:b/>
          <w:sz w:val="28"/>
          <w:szCs w:val="28"/>
          <w:lang w:eastAsia="ru-RU"/>
        </w:rPr>
        <w:t>ых заключений и предупреждений:</w:t>
      </w:r>
    </w:p>
    <w:p w:rsidR="00977A5E" w:rsidRDefault="00977A5E" w:rsidP="00FC3EA0">
      <w:pPr>
        <w:spacing w:after="0" w:line="240" w:lineRule="auto"/>
        <w:ind w:firstLine="73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4F6D" w:rsidRPr="00FC3EA0" w:rsidRDefault="006D4F6D" w:rsidP="006D4F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>) Протест прокурора на Закон Нижегородской области от 28 декабря 2004 года № 157-З "О бесплатном обеспечении населения Нижегородской области лекарственными препаратами для медицинского применения и медицинскими изделиями при амбулаторном лечении" (21.03.2018);</w:t>
      </w:r>
    </w:p>
    <w:p w:rsidR="00FC3EA0" w:rsidRPr="00FC3EA0" w:rsidRDefault="006D4F6D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C3EA0" w:rsidRPr="00FC3EA0">
        <w:rPr>
          <w:rFonts w:ascii="Times New Roman" w:eastAsia="Times New Roman" w:hAnsi="Times New Roman"/>
          <w:sz w:val="28"/>
          <w:szCs w:val="28"/>
          <w:lang w:eastAsia="ru-RU"/>
        </w:rPr>
        <w:t>) Экспертное заключение ГУ Министерства юстиции РФ по Нижегородской области по результатам экспертизы на Закон Нижегородской области "О бесплатном обеспечении населения Нижегородской области лекарственными препаратами для медицинского применения и медицинскими изделиями при амбулаторном лечении" (21.03.2018);</w:t>
      </w:r>
    </w:p>
    <w:p w:rsidR="00FC3EA0" w:rsidRPr="00FC3EA0" w:rsidRDefault="00FC3EA0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>) Экспертное заключение ГУ Министерства юстиции РФ по Нижегородской области по результатам экспертизы на Закон Нижегородской области от 27.04.1999 № 40-З "О социальном партнерстве" (18.04.2018);</w:t>
      </w:r>
    </w:p>
    <w:p w:rsidR="00FC3EA0" w:rsidRDefault="00FC3EA0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 xml:space="preserve">) Экспертное заключение ГУ Министерства юстиции РФ по Нижегородской области по результатам проведения повторной правовой экспертизы на Закон Нижегородской области от 28.12.2004 № 158-З "О мерах социальной поддержки </w:t>
      </w:r>
      <w:r w:rsidR="00A16788" w:rsidRPr="00692FAE">
        <w:rPr>
          <w:rFonts w:ascii="Times New Roman" w:eastAsia="Times New Roman" w:hAnsi="Times New Roman"/>
          <w:sz w:val="28"/>
          <w:szCs w:val="28"/>
          <w:lang w:eastAsia="ru-RU"/>
        </w:rPr>
        <w:t>многодетных семей"</w:t>
      </w:r>
      <w:r w:rsidR="00A16788">
        <w:rPr>
          <w:rFonts w:ascii="Times New Roman" w:eastAsia="Times New Roman" w:hAnsi="Times New Roman"/>
          <w:sz w:val="28"/>
          <w:szCs w:val="28"/>
          <w:lang w:eastAsia="ru-RU"/>
        </w:rPr>
        <w:t xml:space="preserve"> (23.05.2018)</w:t>
      </w:r>
    </w:p>
    <w:p w:rsidR="00FC3EA0" w:rsidRPr="00FC3EA0" w:rsidRDefault="00FC3EA0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>5) Экспертное заключение ГУ Министерства юстиции РФ по Нижегородской области по результатам проведения правовой экспертизы на Закон Нижегородской области от 03.10.2007 № 129-З "О Правительстве Нижегородской области" (19.09.2018);</w:t>
      </w:r>
    </w:p>
    <w:p w:rsidR="00FC3EA0" w:rsidRPr="00FC3EA0" w:rsidRDefault="00FC3EA0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>6) Экспертное заключение ГУ Министерства юстиции РФ по Нижегородской области по результатам проведения правовой экспертизы на Закон Нижегородской области от 29.11.2004 № 133-З "О мерах социальной поддержки ветеранов" (19.09.2018);</w:t>
      </w:r>
    </w:p>
    <w:p w:rsidR="00FC3EA0" w:rsidRDefault="00FC3EA0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C3EA0">
        <w:rPr>
          <w:rFonts w:ascii="Times New Roman" w:eastAsia="Times New Roman" w:hAnsi="Times New Roman"/>
          <w:sz w:val="28"/>
          <w:szCs w:val="28"/>
          <w:lang w:eastAsia="ru-RU"/>
        </w:rPr>
        <w:t>) Экспертное заключение ГУ Министерства юстиции РФ по Нижегородской области по результатам проведения правовой экспертизы на Закон Нижегородской области от 11.06.2009 № 76-З "О физической культуре и спорте в Нижегородской области" (12.12.2018).</w:t>
      </w:r>
    </w:p>
    <w:p w:rsidR="00977A5E" w:rsidRDefault="00977A5E" w:rsidP="00FC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DEF" w:rsidRDefault="00A65390" w:rsidP="00420D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420DEF" w:rsidRPr="00420DEF">
        <w:rPr>
          <w:rFonts w:ascii="Times New Roman" w:eastAsia="Times New Roman" w:hAnsi="Times New Roman"/>
          <w:b/>
          <w:sz w:val="28"/>
          <w:szCs w:val="28"/>
          <w:lang w:eastAsia="ru-RU"/>
        </w:rPr>
        <w:t>6. Взаимодействие с федеральными органами государственной власти и органами власти субъектов РФ, органами МСУ, общественными организациями и научными учреждениями</w:t>
      </w:r>
    </w:p>
    <w:p w:rsidR="00977A5E" w:rsidRPr="00420DEF" w:rsidRDefault="00977A5E" w:rsidP="00420D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b/>
          <w:sz w:val="28"/>
          <w:szCs w:val="28"/>
          <w:lang w:eastAsia="ru-RU"/>
        </w:rPr>
        <w:t>6.1. Взаимодействие с федеральными органами государственной власти:</w:t>
      </w: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1) С 3 по 6 октября 2018 года в г. Нижний Новгород проведено совместное совещание Комитета Государственной Думы по образованию и науке и Законодательного Собрания Нижегородской области на тему: "Нормативное правовое обеспечение реализации государственной программы "Патриотическое воспитание граждан Российской Федерации на 2016 – 2020 годы". </w:t>
      </w: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совещании  обсуждались  вопросы, связанные с нормативным  правовым  обеспечением  и  современными  требованиями к  организации и функционированию  инфраструктуры на муниципальном и региональном уровнях, деятельность  которой  направлена на  патриотическое  воспитание  граждан Российской Федерации.</w:t>
      </w:r>
      <w:proofErr w:type="gramEnd"/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совещания с участием депутатов Законодательного Собрания Нижегородской области  проведены  заседания 4-х секций:</w:t>
      </w: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Вопросы организации военно-патриотического воспитания – формирования высокого патриотического сознания, идей служения Отечеству, способности к его вооруженной защите, изучения русской  военной истории, воинских традиций, понимание своей роли в обеспечении защиты Отечества.</w:t>
      </w: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Вопросы организации героико-патриотического воспитания – пропаганда героических профессий, знаменательных героических и исторических дат нашей истории, воспитания чувства гордости к героическим деяниям предков и их традициям.</w:t>
      </w: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Вопросы организации гражданско-патриотического воспитания – формирования правовой культуры и законопослушности, навыков оценки политических и нравственных процессов в обществе и государстве, гражданской позиции, постоянной готовности к служению своему народу и выполнению конституционного долга, умение жить по законам сообщества, вопросы социализации молодежи в современных условиях.</w:t>
      </w: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Вопросы организации патриотического воспитания средствами народных промыслов и ремесел – формирования личности как носителя духовных ценностей и традиций национальной культуры, понимание роли  и  места своего региона, родного города в историческом и культурном развитии общества и государства.</w:t>
      </w: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По итогам совещания обобщен положительный опыт субъектов РФ в сфере патриотического воспитания, выработаны предложения, рекомендации по совершенствованию законодательства в данной сфере.</w:t>
      </w:r>
    </w:p>
    <w:p w:rsidR="00420DEF" w:rsidRPr="00420DEF" w:rsidRDefault="00420DEF" w:rsidP="00420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Pr="00420DE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Участие членов комитета</w:t>
      </w: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социальным вопросам в парламентских слушаниях, заседаниях "круглого стола", проводимых Государственной Думой и Советом Федерации:</w:t>
      </w:r>
    </w:p>
    <w:p w:rsidR="00420DEF" w:rsidRPr="00420DEF" w:rsidRDefault="00420DEF" w:rsidP="00420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участие заместителя Председателя Законодательного Собрания              О.В. Щетининой в заседании "круглого стола" на тему: "Развитие образовательной инфраструктуры в регионах как условие и ресурс обеспечения качества и доступности образования"                                          (11-13 февраля 2018 года, Комитет Государственной Думы по образованию и науке, г. Улан-Удэ);</w:t>
      </w:r>
    </w:p>
    <w:p w:rsidR="00420DEF" w:rsidRPr="00420DEF" w:rsidRDefault="00420DEF" w:rsidP="00420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участие председателя комитета Законодательного Собрания по социальным вопросам Н.М. Хафизова в парламентско-общественных слушаниях на тему "Совершенствование пенсионного законодательства"               (21 августа 2018 года, Комитет Государственной Думы по труду, социальной политике и делам ветеранов);</w:t>
      </w:r>
    </w:p>
    <w:p w:rsidR="00420DEF" w:rsidRPr="00420DEF" w:rsidRDefault="00420DEF" w:rsidP="00420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участие заместителя Председателя Законодательного Собрания              О.В. Щетининой в парламентских слушаниях на тему: "Стратегия развития  здравоохранения в Российской Федерации" (3 декабря 2018 года, Комитет Государственной Думы по здравоохранению).</w:t>
      </w:r>
    </w:p>
    <w:p w:rsidR="00420DEF" w:rsidRPr="00420DEF" w:rsidRDefault="00420DEF" w:rsidP="00420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3) Подготовка </w:t>
      </w:r>
      <w:r w:rsidRPr="00420DE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информационных материалов</w:t>
      </w: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20DEF" w:rsidRPr="00420DEF" w:rsidRDefault="00420DEF" w:rsidP="00420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в Комитет Совета Федерации по социальной политике о реализации основных направлений государственной молодежной политики в Нижегородской области (30.01.2018);</w:t>
      </w:r>
    </w:p>
    <w:p w:rsidR="00420DEF" w:rsidRPr="00420DEF" w:rsidRDefault="00420DEF" w:rsidP="00420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заместителю Председателя Государственной Думы И.А. Яровой о порядке и специфике организации в Нижегородской области детского питания (13.02.2018);</w:t>
      </w:r>
    </w:p>
    <w:p w:rsidR="00420DEF" w:rsidRPr="00420DEF" w:rsidRDefault="00420DEF" w:rsidP="00420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- в Комиссию Совета законодателей российской Федерации </w:t>
      </w:r>
      <w:r w:rsidR="00726A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при ФС РФ по вопросам экономической и промышленной политики о противодействии обороту фальсифицированных, недоброкачественных лекарственных средств на территории Нижегородской области (14.02.2018);</w:t>
      </w:r>
    </w:p>
    <w:p w:rsidR="00420DEF" w:rsidRPr="00420DEF" w:rsidRDefault="00420DEF" w:rsidP="00420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в Комитет Совета Федерации по аграрно-продовольственной политике и природопользованию по вопросу производства и оборота пищевой продукции для детского питания, а также обеспечения здорового питания детей дошкольного и школьного возраста (28.02.2018);</w:t>
      </w:r>
    </w:p>
    <w:p w:rsidR="00420DEF" w:rsidRPr="00420DEF" w:rsidRDefault="00420DEF" w:rsidP="00420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- в Комитет Совета Федерации по науке, образованию и культуре о функционировании малокомплектных школ на селе и доступности качественного образования (14.03.2018); </w:t>
      </w:r>
    </w:p>
    <w:p w:rsidR="00420DEF" w:rsidRPr="00420DEF" w:rsidRDefault="00420DEF" w:rsidP="00420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депутату Государственной Думы Федерального Собрания Российской Федерации Д.П. Москвину об установлении критерия нуждаемости при предоставлении мер социальной поддержки ветеранам труда, ветеранам труда Нижегородской области (26.03.2018);</w:t>
      </w:r>
    </w:p>
    <w:p w:rsidR="00420DEF" w:rsidRPr="00420DEF" w:rsidRDefault="00420DEF" w:rsidP="00420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в Комиссию Совета Законодателей РФ при ФС РФ по вопросам законодательного обеспечении национальной безопасности и противодействия о создании системы специализированных учреждений для оказания помощи лицам, находящимся в состоянии опьянения и не нуждающимся в оказании медицинской помощи, а также о законодательном обеспечении контроля качества оказания медицинской помощи (27.03.2018);</w:t>
      </w:r>
    </w:p>
    <w:p w:rsidR="00420DEF" w:rsidRPr="00420DEF" w:rsidRDefault="00420DEF" w:rsidP="00420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- в Комитет Государственной Думы по образованию и науке о совершенствовании психолого-педагогической помощи, медицинской и социальной помощи </w:t>
      </w:r>
      <w:proofErr w:type="gram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, испытывающим трудности в освоении основных общеобразовательных программ, развитии и социальной адаптации (27.04.2018);</w:t>
      </w:r>
    </w:p>
    <w:p w:rsidR="00420DEF" w:rsidRPr="00420DEF" w:rsidRDefault="00420DEF" w:rsidP="00420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заместителю Председателя Государственной Думы И.А. Яровой о реализации в Нижегородской области положений Федерального закона                    от 18 апреля 2018 года № 85-ФЗ "О внесении изменений в Федеральный закон "Об основных гарантиях прав ребенка в Российской Федерации" (28.05.2018);</w:t>
      </w:r>
    </w:p>
    <w:p w:rsidR="00420DEF" w:rsidRPr="00420DEF" w:rsidRDefault="00420DEF" w:rsidP="00420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 Комитет Государственной Думы по региональной политике и проблемам Севера и Дальнего Востока о социальном и инфраструктурном развитии сельских территорий Нижегородской области (12.07.2018);</w:t>
      </w:r>
    </w:p>
    <w:p w:rsidR="00420DEF" w:rsidRPr="00420DEF" w:rsidRDefault="00420DEF" w:rsidP="00420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в Комиссию Совета законодателей российской Федерации при ФС РФ по образованию и науке о реализации приоритетного проекта "Доступное дополнительное образование детей" в Нижегородской области (16.08.2018);</w:t>
      </w:r>
    </w:p>
    <w:p w:rsidR="00420DEF" w:rsidRPr="00420DEF" w:rsidRDefault="00420DEF" w:rsidP="00420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- в Комитет Государственной Думы по образованию и науке о нормативном правовом обеспечении реализации государственной программы "Патриотическое воспитание граждан Российской Федерации </w:t>
      </w:r>
      <w:r w:rsidR="00726A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на 2016-2020 годы";</w:t>
      </w:r>
    </w:p>
    <w:p w:rsidR="00420DEF" w:rsidRPr="00420DEF" w:rsidRDefault="00420DEF" w:rsidP="00420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в Комитет Государственной Думы по охране здоровья на тему "Медицина старшего поколения" (21.09.2018);</w:t>
      </w:r>
    </w:p>
    <w:p w:rsidR="00420DEF" w:rsidRPr="00420DEF" w:rsidRDefault="00420DEF" w:rsidP="00420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заместителю Председателя Государственной Думы И.А. Яровой об итогах летней оздоровительной кампании 2018 года в Нижегородской области (25.09.2018);</w:t>
      </w:r>
    </w:p>
    <w:p w:rsidR="00420DEF" w:rsidRPr="00420DEF" w:rsidRDefault="00420DEF" w:rsidP="00420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в Комиссию Совета законодателей российской Федерации при ФС РФ по вопросам межбюджетных отношений и налоговому законодательству об обеспечении детей-сирот и детей, оставшихся без попечения родителей, лиц из числа детей-сирот и детей, оставшихся без попечения родителей, жилыми помещениями (09.10.2018);</w:t>
      </w:r>
    </w:p>
    <w:p w:rsidR="00420DEF" w:rsidRPr="00420DEF" w:rsidRDefault="00420DEF" w:rsidP="00420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в Комитет Государственной Думы по охране здоровья о кадровом обеспечении первичной медико-санитарной помощи (30.10.2018);</w:t>
      </w:r>
    </w:p>
    <w:p w:rsidR="00420DEF" w:rsidRPr="00420DEF" w:rsidRDefault="00420DEF" w:rsidP="00420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в Комитет Совета Федерации по социальной политике по теме: "Актуальные вопросы совершенствования социального питания" (26.11.2018)</w:t>
      </w:r>
      <w:r w:rsidR="00602A48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420DEF" w:rsidRPr="00420DEF" w:rsidRDefault="00420DEF" w:rsidP="00420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0AB" w:rsidRDefault="00420DEF" w:rsidP="009C50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C5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50AB" w:rsidRPr="009C50AB">
        <w:rPr>
          <w:rFonts w:ascii="Times New Roman" w:eastAsia="Times New Roman" w:hAnsi="Times New Roman"/>
          <w:sz w:val="28"/>
          <w:szCs w:val="28"/>
          <w:lang w:eastAsia="ru-RU"/>
        </w:rPr>
        <w:t>Комитет в рамках своей компетенции рассматривает поступающие из Государственной Думы в установленном порядке проекты федеральных законов для рассмотрения и направления отзывов, замечан</w:t>
      </w:r>
      <w:r w:rsidR="009C50AB">
        <w:rPr>
          <w:rFonts w:ascii="Times New Roman" w:eastAsia="Times New Roman" w:hAnsi="Times New Roman"/>
          <w:sz w:val="28"/>
          <w:szCs w:val="28"/>
          <w:lang w:eastAsia="ru-RU"/>
        </w:rPr>
        <w:t xml:space="preserve">ий, предложений либо поправок. </w:t>
      </w:r>
    </w:p>
    <w:p w:rsidR="00C9736D" w:rsidRPr="009C50AB" w:rsidRDefault="009C50AB" w:rsidP="009C50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C50AB">
        <w:rPr>
          <w:rFonts w:ascii="Times New Roman" w:eastAsia="Times New Roman" w:hAnsi="Times New Roman"/>
          <w:sz w:val="28"/>
          <w:szCs w:val="28"/>
          <w:lang w:eastAsia="ru-RU"/>
        </w:rPr>
        <w:t>В отчетном периоде в комитет поступило</w:t>
      </w:r>
      <w:r w:rsidR="00420DEF" w:rsidRPr="00420DE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9736D" w:rsidRPr="00C973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175 </w:t>
      </w:r>
      <w:r w:rsidR="00C9736D" w:rsidRPr="00C9736D">
        <w:rPr>
          <w:rFonts w:ascii="Times New Roman" w:eastAsia="Times New Roman" w:hAnsi="Times New Roman"/>
          <w:sz w:val="28"/>
          <w:szCs w:val="28"/>
          <w:lang w:eastAsia="ru-RU"/>
        </w:rPr>
        <w:t>(196) проектов федеральных законов,</w:t>
      </w:r>
      <w:r w:rsidR="00C9736D" w:rsidRPr="00C973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9736D" w:rsidRPr="00C9736D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</w:t>
      </w:r>
      <w:r w:rsidR="00C9736D" w:rsidRPr="00C9736D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C9736D" w:rsidRPr="00C9736D">
        <w:rPr>
          <w:rFonts w:ascii="Times New Roman" w:eastAsia="Times New Roman" w:hAnsi="Times New Roman"/>
          <w:sz w:val="28"/>
          <w:szCs w:val="28"/>
          <w:lang w:eastAsia="ru-RU"/>
        </w:rPr>
        <w:t xml:space="preserve"> (19) проектов были рассмотрены и поддержаны на заседании Законодательного Собрания;</w:t>
      </w:r>
      <w:r w:rsidR="00C9736D" w:rsidRPr="00C9736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C9736D" w:rsidRPr="00C973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45 </w:t>
      </w:r>
      <w:r w:rsidR="00C9736D" w:rsidRPr="00C9736D">
        <w:rPr>
          <w:rFonts w:ascii="Times New Roman" w:eastAsia="Times New Roman" w:hAnsi="Times New Roman"/>
          <w:sz w:val="28"/>
          <w:szCs w:val="28"/>
          <w:lang w:eastAsia="ru-RU"/>
        </w:rPr>
        <w:t>(46) законодательная инициатива и обращение субъектов РФ в федеральные органы государственной власти,</w:t>
      </w:r>
      <w:r w:rsidR="00C9736D" w:rsidRPr="00C973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9736D" w:rsidRPr="00C9736D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рассмотрено и поддержано на заседании комитета </w:t>
      </w:r>
      <w:r w:rsidR="00C9736D" w:rsidRPr="00C9736D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C9736D" w:rsidRPr="00C9736D">
        <w:rPr>
          <w:rFonts w:ascii="Times New Roman" w:eastAsia="Times New Roman" w:hAnsi="Times New Roman"/>
          <w:sz w:val="28"/>
          <w:szCs w:val="28"/>
          <w:lang w:eastAsia="ru-RU"/>
        </w:rPr>
        <w:t xml:space="preserve"> (10) обращений.</w:t>
      </w:r>
      <w:proofErr w:type="gramEnd"/>
    </w:p>
    <w:p w:rsidR="00420DEF" w:rsidRPr="00865302" w:rsidRDefault="009C50AB" w:rsidP="00865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Также к</w:t>
      </w:r>
      <w:r w:rsidR="00420DEF"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омитетом рассмотрено </w:t>
      </w:r>
      <w:r w:rsidR="00420DEF" w:rsidRPr="00420DEF">
        <w:rPr>
          <w:rFonts w:ascii="Times New Roman" w:eastAsia="Times New Roman" w:hAnsi="Times New Roman"/>
          <w:b/>
          <w:sz w:val="28"/>
          <w:szCs w:val="28"/>
          <w:lang w:eastAsia="ru-RU"/>
        </w:rPr>
        <w:t>73</w:t>
      </w:r>
      <w:r w:rsidR="00420DEF"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Государственной Думы о принятии в первом чтении проектов федеральных законов и утверждении календарей рассмотрения проектов федеральных законов;</w:t>
      </w:r>
      <w:r w:rsidR="00420DEF" w:rsidRPr="00420DE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26AF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</w:t>
      </w:r>
      <w:r w:rsidR="00420DEF" w:rsidRPr="00420D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117 </w:t>
      </w:r>
      <w:r w:rsidR="00420DEF" w:rsidRPr="00420DEF">
        <w:rPr>
          <w:rFonts w:ascii="Times New Roman" w:eastAsia="Times New Roman" w:hAnsi="Times New Roman"/>
          <w:sz w:val="28"/>
          <w:szCs w:val="28"/>
          <w:lang w:eastAsia="ru-RU"/>
        </w:rPr>
        <w:t>обращений Комитетов Совета Федерации Федерального Собрания Российской Федерации и Комитетов Государственной Думы Федерального Собрания Российской Федерации (о направлении информации, об  участии в парламентских слушаниях и заседаниях "круглого стола", рекомендации  парламентских слушаний и "круглых столов").</w:t>
      </w:r>
      <w:proofErr w:type="gramEnd"/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6.2. Взаимодействие с иными органами государственной власти, общественными организациями и научными учреждениями, гражданами</w:t>
      </w: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420DE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Председатель комитета Н.М. Хафизов принял участие </w:t>
      </w:r>
      <w:proofErr w:type="gramStart"/>
      <w:r w:rsidRPr="00420DE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рабочей группе по разработке Стратегии социально-экономического развития по направлениям "Здравоохранение", "Образование", "Социальная политика";</w:t>
      </w: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- заседании рабочей группы избирательной комиссии Нижегородской области по взаимодействию с региональными общественными организациями инвалидов и иными организациями в целях обеспечения и </w:t>
      </w:r>
      <w:proofErr w:type="gram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избирательных прав граждан с ограниченными физическими возможностями (02.03.18);</w:t>
      </w: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церемонии награждения учителей географии Нижегородской области Нижегородской областной премией им. А.В. Потаниной;</w:t>
      </w: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- торжественном </w:t>
      </w:r>
      <w:proofErr w:type="gram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мероприятии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, посвященном празднованию Ураза-байрам;</w:t>
      </w: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- общественных </w:t>
      </w:r>
      <w:proofErr w:type="gram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слушаниях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вопросу повышения пенсионного возраста граждан Российской Федерации в Торгово-промышленной палате Нижегородской области;</w:t>
      </w: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праздновании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национального татарского праздника "Сабантуй 2018";</w:t>
      </w: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- работе очередного </w:t>
      </w:r>
      <w:r w:rsidRPr="00420DEF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Съезда Духовного управления мусульман Нижегородской области;</w:t>
      </w: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межрегиональной конференции НРООРДИЗ "Перспектива" по теме "Ранняя помощь: опыт и перспективы развития";</w:t>
      </w:r>
    </w:p>
    <w:p w:rsid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заседании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"круглого стола" по теме "Роль частных медицинских организаций в системе обязательного медицинского страхования", проводимого Уполномоченным по защите прав предпринимателей в Нижегородской области</w:t>
      </w:r>
      <w:r w:rsidR="00602A48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726AFD" w:rsidRPr="00420DEF" w:rsidRDefault="00726AFD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20DE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Депутаты и сотрудники аппарата комитета по социальным вопросам принимали участие </w:t>
      </w:r>
      <w:proofErr w:type="gramStart"/>
      <w:r w:rsidRPr="00420DE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торжественном </w:t>
      </w:r>
      <w:proofErr w:type="gram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мероприятии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, посвященном 100-летию комиссии по делам несовершеннолетних и защите их прав;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торжественном </w:t>
      </w:r>
      <w:proofErr w:type="gram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открытии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семинара Всероссийского проекта "Эстафета поколений";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ab/>
        <w:t>- торжественной церемонии вручения дипломов офицерам-выпускникам ННГУ им. Н.И. Лобачевского, отбывающим к месту службы;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proofErr w:type="gram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мероприятии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, посвященном празднованию Дню учителя;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торжественном </w:t>
      </w:r>
      <w:proofErr w:type="gram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мероприятии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чествованию граждан, удостоенных почетного звания "Заслуженный ветеран Нижегородской области";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торжественном </w:t>
      </w:r>
      <w:proofErr w:type="gram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мероприятии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, посвященном 40-летию образцового коллектива русских народных инструментов "Нижегородские ложкари";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proofErr w:type="gram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мероприятии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, посвященном 25-летию Конституции Российской Федерации и 70-летию Всеобщей декларации прав человека;</w:t>
      </w:r>
    </w:p>
    <w:p w:rsidR="00726AFD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- </w:t>
      </w:r>
      <w:proofErr w:type="gram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заседании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"круглого стола" по теме "Реализация прав граждан, страдающих редкими (</w:t>
      </w:r>
      <w:proofErr w:type="spell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орфанными</w:t>
      </w:r>
      <w:proofErr w:type="spell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) заболеваниями на получение бесплатной медицинской помощи в рамках Программы государственных гарантий: проблемы и перспективы </w:t>
      </w:r>
      <w:proofErr w:type="spell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правоприментельной</w:t>
      </w:r>
      <w:proofErr w:type="spell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практики"</w:t>
      </w:r>
      <w:r w:rsidR="00602A48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420DEF" w:rsidRPr="00420DEF" w:rsidRDefault="00420DEF" w:rsidP="00420DE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Pr="00420DE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Председателю Законодательного Собрания Е.В. Лебедеву и его заместителям подготовлены материалы для участия </w:t>
      </w:r>
      <w:proofErr w:type="gramStart"/>
      <w:r w:rsidRPr="00420DE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20DEF" w:rsidRPr="00420DEF" w:rsidRDefault="00420DEF" w:rsidP="00420DE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proofErr w:type="gram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совещаниях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Губернатора Нижегородской области с главами местного самоуправления и главами администраций районов и городских округов Нижегородской области.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2) </w:t>
      </w:r>
      <w:proofErr w:type="gramStart"/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заседаниях</w:t>
      </w:r>
      <w:proofErr w:type="gramEnd"/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антинаркотической комиссии;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3) </w:t>
      </w:r>
      <w:proofErr w:type="gramStart"/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заседаниях</w:t>
      </w:r>
      <w:proofErr w:type="gramEnd"/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Правительства Нижегородской области по вопросам: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ab/>
      </w:r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>- "О ходе подготовки летней оздоровительной кампании 2018 года";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ab/>
      </w:r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>- "Об оценке эффективности государственных программ Нижегородской области в 2017 году";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- </w:t>
      </w: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"Об исполнении Плана мероприятий по реализации программ сопровождения инвалидов молодого возраста при получении ими профессионального образования и содействия в последующем трудоустройстве";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ab/>
        <w:t>- "Об утверждении плана мероприятий по реализации Государственной стратегии противодействия распространению ВИЧ-инфекции в Нижегородской области на период до 2020 года и дальнейшую перспективу;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ab/>
      </w:r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>4) </w:t>
      </w:r>
      <w:proofErr w:type="gramStart"/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>открытии</w:t>
      </w:r>
      <w:proofErr w:type="gramEnd"/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регионального этапа </w:t>
      </w:r>
      <w:r w:rsidRPr="00420DE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XXVIII</w:t>
      </w:r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Международных Рождественских образовательных чтений епархий Приволжского федерального округа "Молодежь: свобода и ответственность";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5) презентации проекта Федерального закона № 519531-7                              "О государственном (муниципальном) социальном заказе на оказание государственных (муниципальных) услуг в социальной сфере";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6) </w:t>
      </w:r>
      <w:proofErr w:type="gramStart"/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>совещании</w:t>
      </w:r>
      <w:proofErr w:type="gramEnd"/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Комитета Государственной Думы по образованию и науке на тему: "Нормативное правовое обеспечение реализации государственной программы "Патриотическое воспитание граждан Российской Федерации  на 2016-2020 годы";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7) </w:t>
      </w:r>
      <w:r w:rsidRPr="00420DE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IX</w:t>
      </w:r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Ежегодного межрегионального фестиваля-конкурса талантов для детей и подростков с инвалидностью "От звезды до звезды";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ab/>
      </w:r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8) конференции ФГАОУ </w:t>
      </w:r>
      <w:proofErr w:type="gramStart"/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>ВО</w:t>
      </w:r>
      <w:proofErr w:type="gramEnd"/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"Национально исследовательский университет "Высшая школа экономики" на тему "Консолидация общества как путь устойчивого развития России";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9) открытой лекции по теме "Социальная политика сегодня и завтра" в рамках реализации НРО "Молодая Гвардия Единой России" проекта "Школа парламентаризма"; 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10) к заседанию "круглого стола" по теме "Проблемы занятий спортом и физической культурой для людей с инвалидностью в Нижегородской области", проводимого НРООИ "</w:t>
      </w:r>
      <w:proofErr w:type="spellStart"/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>Инватур</w:t>
      </w:r>
      <w:proofErr w:type="spellEnd"/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>";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11) к заседанию Совета Нижегородской Ассоциации промышленников и предпринимателей;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ab/>
      </w:r>
      <w:r w:rsidRPr="00420DEF">
        <w:rPr>
          <w:rFonts w:ascii="Times New Roman" w:eastAsia="Times New Roman" w:hAnsi="Times New Roman"/>
          <w:bCs/>
          <w:sz w:val="28"/>
          <w:szCs w:val="28"/>
          <w:lang w:eastAsia="ru-RU"/>
        </w:rPr>
        <w:t>12) к пресс-конференции Председателя по итогам работы в 2018 году;</w:t>
      </w: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13) </w:t>
      </w:r>
      <w:proofErr w:type="gram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заседаниях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при Губернаторе Нижегородской области по обеспечению и мониторингу достижения в Нижегородской области целевых показателей социально-экономического развития РФ, определенных Президентом РФ;</w:t>
      </w: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14) к антинаркотической акции-телемарафону на ГТРК "Нижний Новгород";</w:t>
      </w: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14) </w:t>
      </w:r>
      <w:proofErr w:type="gram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заседаниях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 действующего координационного совещания по обеспечению правопорядка и др.</w:t>
      </w:r>
    </w:p>
    <w:p w:rsidR="00420DEF" w:rsidRDefault="00420DEF" w:rsidP="00420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DEF" w:rsidRPr="00420DEF" w:rsidRDefault="00420DEF" w:rsidP="00420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6.3. Взаимодействие с органами власти субъектов Российской Федерации и зарубежными государствами 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Комитет в постоянном режиме проводит анализ законодательства субъектов Российской Федерации, заключивших соглашения о межпарламентском сотрудничестве с Законодательным Собранием области.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межпарламентского сотрудничества подготовлены информационные материалы: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о предоставлении налоговых преимуществ и иных имущественных выгод негосударственными организациями, </w:t>
      </w:r>
      <w:proofErr w:type="gram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содержащим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объекты социальной инфраструктуры для отдыха и оздоровления детей и семейного отдыха в Государственное Собрание Республики Мордовия (13.04.2018);</w:t>
      </w:r>
    </w:p>
    <w:p w:rsid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к </w:t>
      </w:r>
      <w:r w:rsidRPr="00420DEF">
        <w:rPr>
          <w:rFonts w:ascii="Times New Roman" w:eastAsia="Times New Roman" w:hAnsi="Times New Roman"/>
          <w:sz w:val="28"/>
          <w:szCs w:val="28"/>
          <w:lang w:val="en-US" w:eastAsia="ru-RU"/>
        </w:rPr>
        <w:t>LIII</w:t>
      </w: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заседанию Ассоциации законодательных (представительных) органов государственной власти субъектов РФ ПФО: "Повышение качества и доступности медицинской помощи как приоритет социальной политики" (08.05.2018);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ab/>
        <w:t>- к LI</w:t>
      </w:r>
      <w:r w:rsidRPr="00420DEF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заседанию Ассоциации законодательных (представительных) органов государственной власти субъектов РФ ПФО: "Реабилитация, </w:t>
      </w:r>
      <w:proofErr w:type="spell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абилитация</w:t>
      </w:r>
      <w:proofErr w:type="spell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социализация лиц с инвалидностью в Нижегородской области" (19.06.2018);</w:t>
      </w:r>
    </w:p>
    <w:p w:rsid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ab/>
        <w:t>- к LV заседанию Ассоциации законодательных (представительных) органов государственной власти субъектов РФ ПФО: "Патриотическое воспитание граждан: состояние и пер</w:t>
      </w:r>
      <w:r w:rsidR="00726AFD">
        <w:rPr>
          <w:rFonts w:ascii="Times New Roman" w:eastAsia="Times New Roman" w:hAnsi="Times New Roman"/>
          <w:sz w:val="28"/>
          <w:szCs w:val="28"/>
          <w:lang w:eastAsia="ru-RU"/>
        </w:rPr>
        <w:t>спективы развития" (22.10.2018).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b/>
          <w:sz w:val="28"/>
          <w:szCs w:val="28"/>
          <w:lang w:eastAsia="ru-RU"/>
        </w:rPr>
        <w:t>6.4. Взаимодействие с органами власти Нижегородской области и органами местного самоуправления</w:t>
      </w:r>
    </w:p>
    <w:p w:rsidR="005B235D" w:rsidRPr="00420DEF" w:rsidRDefault="005B235D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1)  </w:t>
      </w:r>
      <w:r w:rsidRPr="00420DE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Депутаты комитета принимали участие в заседаниях:</w:t>
      </w: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коллегии министерства образования Нижегородской области по итогам работы системы образования в 2017 году и задачах на 2018 год;</w:t>
      </w: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коллегии министерства здравоохранения Нижегородской области по итогам работы в 2017 году и задачи на 2018 год;</w:t>
      </w: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коллегии министерства социальной политики Нижегородской области по итогам 2017 года;</w:t>
      </w:r>
    </w:p>
    <w:p w:rsidR="00420DEF" w:rsidRPr="00420DEF" w:rsidRDefault="00420DEF" w:rsidP="00420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Экспертного совета фракции "ЕДИНАЯ РОССИЯ";</w:t>
      </w:r>
    </w:p>
    <w:p w:rsidR="00420DEF" w:rsidRPr="00420DEF" w:rsidRDefault="00420DEF" w:rsidP="00420D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Совета Законодательного Собрания области;</w:t>
      </w:r>
    </w:p>
    <w:p w:rsidR="00420DEF" w:rsidRPr="00420DEF" w:rsidRDefault="00420DEF" w:rsidP="00420D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ab/>
        <w:t>- Правления ТФ ОМС Нижегородской области;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ab/>
        <w:t>- комиссии по делам несовершеннолетних и защите их прав при Правительстве Нижегородской области;</w:t>
      </w:r>
    </w:p>
    <w:p w:rsidR="00420DEF" w:rsidRPr="00420DEF" w:rsidRDefault="00420DEF" w:rsidP="00420D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комиссии по представлению к почетным званиям Нижегородской области;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 комиссии Законодательного Собрания и Правительства Нижегородской области по дополнительному пенсионному обеспечению отдельных категорий граждан; </w:t>
      </w:r>
    </w:p>
    <w:p w:rsidR="00420DEF" w:rsidRPr="00420DEF" w:rsidRDefault="00420DEF" w:rsidP="00420D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 комиссии  по присвоению звания "Ветеран труда" на территории Нижегородской области;</w:t>
      </w:r>
    </w:p>
    <w:p w:rsidR="005B235D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proofErr w:type="gram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2) Проведено </w:t>
      </w:r>
      <w:r w:rsidRPr="00420DEF">
        <w:rPr>
          <w:rFonts w:ascii="Times New Roman" w:eastAsia="Times New Roman" w:hAnsi="Times New Roman"/>
          <w:b/>
          <w:sz w:val="28"/>
          <w:szCs w:val="28"/>
          <w:lang w:eastAsia="ru-RU"/>
        </w:rPr>
        <w:t>7 заседаний</w:t>
      </w: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по представлению к почетным званиям Нижегородской области,</w:t>
      </w:r>
      <w:r w:rsidRPr="00420DE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которых были рассмотрены кандидатуры, выдвинутые к награждению  почетным званием </w:t>
      </w:r>
      <w:r w:rsidR="005B235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"Заслуженный ветеран Нижегородской области", "О присвоении Почетного звания "Почетный гражданин Нижегородской области", </w:t>
      </w:r>
      <w:r w:rsidR="005B235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"О присвоении Почетного звания Нижегородской области "Лауреат премии Минина и Пожарского", О согласовании награждения орденом Нижегородской области "За гражданскую доблесть и честь" </w:t>
      </w:r>
      <w:r w:rsidRPr="00420DEF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степени", </w:t>
      </w:r>
      <w:r w:rsidR="005B235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"За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гражданскую доблесть и честь </w:t>
      </w:r>
      <w:r w:rsidRPr="00420DE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степени</w:t>
      </w:r>
      <w:r w:rsidR="005B235D">
        <w:rPr>
          <w:rFonts w:ascii="Times New Roman" w:eastAsia="Times New Roman" w:hAnsi="Times New Roman"/>
          <w:sz w:val="28"/>
          <w:szCs w:val="28"/>
          <w:lang w:eastAsia="ru-RU"/>
        </w:rPr>
        <w:t>".</w:t>
      </w:r>
    </w:p>
    <w:p w:rsidR="005B235D" w:rsidRDefault="005B235D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DEF" w:rsidRPr="00420DEF" w:rsidRDefault="00420DEF" w:rsidP="005B235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b/>
          <w:sz w:val="28"/>
          <w:szCs w:val="28"/>
          <w:lang w:eastAsia="ru-RU"/>
        </w:rPr>
        <w:t>6.5.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20DEF">
        <w:rPr>
          <w:rFonts w:ascii="Times New Roman" w:eastAsia="Times New Roman" w:hAnsi="Times New Roman"/>
          <w:b/>
          <w:sz w:val="28"/>
          <w:szCs w:val="28"/>
          <w:lang w:eastAsia="ru-RU"/>
        </w:rPr>
        <w:t>Важнейшие рабочие совещания, "круглые столы", телефонные лини</w:t>
      </w:r>
      <w:r w:rsidR="00742F67">
        <w:rPr>
          <w:rFonts w:ascii="Times New Roman" w:eastAsia="Times New Roman" w:hAnsi="Times New Roman"/>
          <w:b/>
          <w:sz w:val="28"/>
          <w:szCs w:val="28"/>
          <w:lang w:eastAsia="ru-RU"/>
        </w:rPr>
        <w:t>и, рассмотренные на них вопросы</w:t>
      </w:r>
    </w:p>
    <w:p w:rsidR="00420DEF" w:rsidRPr="00420DEF" w:rsidRDefault="00420DEF" w:rsidP="005B235D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</w:t>
      </w:r>
      <w:proofErr w:type="gram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периоде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состоялись </w:t>
      </w:r>
      <w:r w:rsidRPr="00420DEF"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рабочих групп</w:t>
      </w: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обсуждению:</w:t>
      </w:r>
    </w:p>
    <w:p w:rsidR="00420DEF" w:rsidRPr="00420DEF" w:rsidRDefault="00420DEF" w:rsidP="00420DEF">
      <w:pPr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проектов законов Нижегородской области и постановлений Законодательного Собрания области:</w:t>
      </w:r>
      <w:r w:rsidRPr="0042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ab/>
        <w:t>- проекта закона Нижегородской области "О почетном звании Нижегородской области "Город трудовой славы";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ab/>
        <w:t>- проекта закона № 567-6 "О внесении изменений в Закон Нижегородской области "О предоставлении органам местного самоуправления муниципальных районов и городских округов Нижегородской области субвенций на исполнение полномочий в сфере общего образования";</w:t>
      </w:r>
    </w:p>
    <w:p w:rsidR="00420DEF" w:rsidRP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ab/>
        <w:t>- проекта закона № 597-6 "О внесении изменений в статьи 8 и 9 Закона Нижегородской области "О социальной поддержке отдельных категорий граждан в целях реализации их права на образование";</w:t>
      </w:r>
    </w:p>
    <w:p w:rsidR="00420DEF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ab/>
        <w:t>- проекта закона Нижегородской области № 709-6 "О внесении изменений в Закон Нижегородской области "О предоставлении органам местного самоуправления муниципальных районов и городских округов Нижегородской области субвенций на исполнение полномочий в сфере общего образования"</w:t>
      </w:r>
      <w:r w:rsidR="00C94C70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5302" w:rsidRDefault="00865302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302" w:rsidRPr="00420DEF" w:rsidRDefault="00865302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DEF" w:rsidRPr="00420DEF" w:rsidRDefault="00420DEF" w:rsidP="00420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2) совещания, "круглые столы" по иным вопросам:</w:t>
      </w:r>
    </w:p>
    <w:p w:rsidR="00420DEF" w:rsidRPr="00420DEF" w:rsidRDefault="00420DEF" w:rsidP="00420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по разработке проекта закона Нижегородской области "О социальной политике в Нижегородской области";</w:t>
      </w:r>
    </w:p>
    <w:p w:rsidR="00420DEF" w:rsidRPr="00420DEF" w:rsidRDefault="00420DEF" w:rsidP="00420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вопросу деятельности ГБОУ </w:t>
      </w:r>
      <w:proofErr w:type="gramStart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 xml:space="preserve"> "Нижегородский государственный инженерно-экономический университет";</w:t>
      </w:r>
    </w:p>
    <w:p w:rsidR="00420DEF" w:rsidRPr="00420DEF" w:rsidRDefault="00420DEF" w:rsidP="00420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по протесту прокурора и экспертному заключению Главного управления Министерства юстиции Российской Федерации по Нижегородской области по результатам экспертизы Закона Нижегородской области "О бесплатном обеспечении населения Нижегородской области лекарственными препаратами для медицинского применения и медицинскими изделиями при амбулаторном лечении";</w:t>
      </w:r>
    </w:p>
    <w:p w:rsidR="00420DEF" w:rsidRPr="00420DEF" w:rsidRDefault="00420DEF" w:rsidP="00420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по расчету нормативов финансового обеспечения образовательной деятельности;</w:t>
      </w:r>
    </w:p>
    <w:p w:rsidR="00420DEF" w:rsidRPr="00420DEF" w:rsidRDefault="00420DEF" w:rsidP="00420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по вопросу обеспечения целевого использования выплат на питание детей в малоимущих и многодетных семьях;</w:t>
      </w:r>
    </w:p>
    <w:p w:rsidR="00420DEF" w:rsidRPr="00420DEF" w:rsidRDefault="00420DEF" w:rsidP="00420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DEF">
        <w:rPr>
          <w:rFonts w:ascii="Times New Roman" w:eastAsia="Times New Roman" w:hAnsi="Times New Roman"/>
          <w:sz w:val="28"/>
          <w:szCs w:val="28"/>
          <w:lang w:eastAsia="ru-RU"/>
        </w:rPr>
        <w:t>- о ходе разработки государственной программы по капитальному ремонту зданий образовательных организаций.</w:t>
      </w:r>
    </w:p>
    <w:p w:rsidR="00420DEF" w:rsidRPr="00742F67" w:rsidRDefault="00420DEF" w:rsidP="00420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F67" w:rsidRPr="00742F67" w:rsidRDefault="00742F67" w:rsidP="00742F67">
      <w:pPr>
        <w:pStyle w:val="Eiiey"/>
        <w:spacing w:before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2F67">
        <w:rPr>
          <w:rFonts w:ascii="Times New Roman" w:hAnsi="Times New Roman"/>
          <w:b/>
          <w:sz w:val="28"/>
          <w:szCs w:val="28"/>
        </w:rPr>
        <w:t xml:space="preserve">7. </w:t>
      </w:r>
      <w:r w:rsidRPr="00742F67">
        <w:rPr>
          <w:rFonts w:ascii="Times New Roman" w:hAnsi="Times New Roman"/>
          <w:b/>
          <w:color w:val="000000"/>
          <w:sz w:val="28"/>
          <w:szCs w:val="28"/>
        </w:rPr>
        <w:t>Работа с обращениями организаций и граждан.</w:t>
      </w:r>
      <w:r w:rsidR="00287208">
        <w:rPr>
          <w:rFonts w:ascii="Times New Roman" w:hAnsi="Times New Roman"/>
          <w:b/>
          <w:color w:val="000000"/>
          <w:sz w:val="28"/>
          <w:szCs w:val="28"/>
        </w:rPr>
        <w:t xml:space="preserve"> Документооборот комитета.</w:t>
      </w:r>
    </w:p>
    <w:p w:rsidR="00742F67" w:rsidRDefault="00742F67" w:rsidP="00742F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742F67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 в комитете были рассмотрены </w:t>
      </w:r>
      <w:r w:rsidRPr="00742F67">
        <w:rPr>
          <w:rFonts w:ascii="Times New Roman" w:eastAsia="Times New Roman" w:hAnsi="Times New Roman"/>
          <w:b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742F67">
        <w:rPr>
          <w:rFonts w:ascii="Times New Roman" w:eastAsia="Times New Roman" w:hAnsi="Times New Roman"/>
          <w:sz w:val="28"/>
          <w:szCs w:val="28"/>
          <w:lang w:eastAsia="ru-RU"/>
        </w:rPr>
        <w:t xml:space="preserve"> (143) 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42F6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граждан, </w:t>
      </w:r>
      <w:r w:rsidR="00A81C0D" w:rsidRPr="00A81C0D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A81C0D">
        <w:rPr>
          <w:rFonts w:ascii="Times New Roman" w:eastAsia="Times New Roman" w:hAnsi="Times New Roman"/>
          <w:sz w:val="28"/>
          <w:szCs w:val="28"/>
          <w:lang w:eastAsia="ru-RU"/>
        </w:rPr>
        <w:t xml:space="preserve"> (10) обращений </w:t>
      </w:r>
      <w:r w:rsidRPr="00742F6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организаций, </w:t>
      </w:r>
      <w:r w:rsidR="00A81C0D" w:rsidRPr="00A81C0D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A81C0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C4E8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81C0D">
        <w:rPr>
          <w:rFonts w:ascii="Times New Roman" w:eastAsia="Times New Roman" w:hAnsi="Times New Roman"/>
          <w:sz w:val="28"/>
          <w:szCs w:val="28"/>
          <w:lang w:eastAsia="ru-RU"/>
        </w:rPr>
        <w:t xml:space="preserve">) обращений </w:t>
      </w:r>
      <w:r w:rsidRPr="00742F67">
        <w:rPr>
          <w:rFonts w:ascii="Times New Roman" w:eastAsia="Times New Roman" w:hAnsi="Times New Roman"/>
          <w:sz w:val="28"/>
          <w:szCs w:val="28"/>
          <w:lang w:eastAsia="ru-RU"/>
        </w:rPr>
        <w:t>глав местного самоуправления и др. На все обращения подготовлены и направлены ответы  в установленные сроки.</w:t>
      </w:r>
    </w:p>
    <w:p w:rsidR="00287208" w:rsidRDefault="00287208" w:rsidP="00742F6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0DE6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Документооборот комитета в течение 2018 года составил: </w:t>
      </w:r>
      <w:r w:rsidRPr="001D16B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B0DE6" w:rsidRPr="001D16B4">
        <w:rPr>
          <w:rFonts w:ascii="Times New Roman" w:eastAsia="Times New Roman" w:hAnsi="Times New Roman"/>
          <w:b/>
          <w:sz w:val="28"/>
          <w:szCs w:val="28"/>
          <w:lang w:eastAsia="ru-RU"/>
        </w:rPr>
        <w:t>333</w:t>
      </w:r>
      <w:r w:rsidRPr="001D16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B0DE6">
        <w:rPr>
          <w:rFonts w:ascii="Times New Roman" w:eastAsia="Times New Roman" w:hAnsi="Times New Roman"/>
          <w:sz w:val="28"/>
          <w:szCs w:val="28"/>
          <w:lang w:eastAsia="ru-RU"/>
        </w:rPr>
        <w:t>(21</w:t>
      </w:r>
      <w:r w:rsidR="001B0DE6" w:rsidRPr="001B0DE6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Pr="001B0DE6">
        <w:rPr>
          <w:rFonts w:ascii="Times New Roman" w:eastAsia="Times New Roman" w:hAnsi="Times New Roman"/>
          <w:sz w:val="28"/>
          <w:szCs w:val="28"/>
          <w:lang w:eastAsia="ru-RU"/>
        </w:rPr>
        <w:t>) входящих и</w:t>
      </w:r>
      <w:r w:rsidRPr="0028720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B0DE6" w:rsidRPr="001D16B4">
        <w:rPr>
          <w:rFonts w:ascii="Times New Roman" w:eastAsia="Times New Roman" w:hAnsi="Times New Roman"/>
          <w:b/>
          <w:sz w:val="28"/>
          <w:szCs w:val="28"/>
          <w:lang w:eastAsia="ru-RU"/>
        </w:rPr>
        <w:t>1126</w:t>
      </w:r>
      <w:r w:rsidRPr="001B0DE6">
        <w:rPr>
          <w:rFonts w:ascii="Times New Roman" w:eastAsia="Times New Roman" w:hAnsi="Times New Roman"/>
          <w:sz w:val="28"/>
          <w:szCs w:val="28"/>
          <w:lang w:eastAsia="ru-RU"/>
        </w:rPr>
        <w:t xml:space="preserve"> (7</w:t>
      </w:r>
      <w:r w:rsidR="001B0DE6" w:rsidRPr="001B0DE6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1B0DE6">
        <w:rPr>
          <w:rFonts w:ascii="Times New Roman" w:eastAsia="Times New Roman" w:hAnsi="Times New Roman"/>
          <w:sz w:val="28"/>
          <w:szCs w:val="28"/>
          <w:lang w:eastAsia="ru-RU"/>
        </w:rPr>
        <w:t>) исходящих документов.</w:t>
      </w:r>
    </w:p>
    <w:p w:rsidR="00A46EA7" w:rsidRDefault="00A46EA7" w:rsidP="00742F6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67DD4" w:rsidRPr="00F67DD4" w:rsidRDefault="00A46EA7" w:rsidP="00F67DD4">
      <w:pPr>
        <w:pStyle w:val="a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2F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8. </w:t>
      </w:r>
      <w:r w:rsidR="00F67DD4" w:rsidRPr="00F67DD4">
        <w:rPr>
          <w:rFonts w:ascii="Times New Roman" w:eastAsia="Times New Roman" w:hAnsi="Times New Roman"/>
          <w:b/>
          <w:sz w:val="28"/>
          <w:szCs w:val="28"/>
          <w:lang w:eastAsia="ru-RU"/>
        </w:rPr>
        <w:t>Перспективные направления работы комитета на следующий отчетный период.</w:t>
      </w:r>
    </w:p>
    <w:p w:rsidR="00F67DD4" w:rsidRPr="00F67DD4" w:rsidRDefault="00F67DD4" w:rsidP="00F6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1. Продолжить</w:t>
      </w:r>
      <w:r w:rsidRPr="00F67D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дальнейшее совершенствование законодательства области по социальным вопросам и изучение рисков введения критериев нуждаемости при предоставлении региональных социальных выплат с учетом федерального законодательства.</w:t>
      </w:r>
    </w:p>
    <w:p w:rsidR="00F67DD4" w:rsidRPr="00F67DD4" w:rsidRDefault="00F67DD4" w:rsidP="00F6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67DD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Продолжить работу по совершенствованию законодательства Нижегородской области в части внесения изменений в действующие нормативные правовые акты Нижегородской области и принятия новых нормативных правовых актов Нижегородской области:</w:t>
      </w:r>
    </w:p>
    <w:p w:rsidR="00F67DD4" w:rsidRPr="00F67DD4" w:rsidRDefault="00F67DD4" w:rsidP="00F6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- разработка проекта закона Нижегородской области "О социальной политике в Нижегородской области";</w:t>
      </w:r>
    </w:p>
    <w:p w:rsidR="00F67DD4" w:rsidRPr="00F67DD4" w:rsidRDefault="00F67DD4" w:rsidP="00F6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- работа над проектом закона области "О внесении изменений в Закон Нижегородской области "О молодежной политике в Нижегородской области" и статью 7 Закона Нижегородской области  "О полномочиях органов государственной власти Нижегородской области по взаимодействию с Ассоциацией "Совет муниципальных образований Нижегородской области";</w:t>
      </w:r>
    </w:p>
    <w:p w:rsidR="00F67DD4" w:rsidRPr="00F67DD4" w:rsidRDefault="00F67DD4" w:rsidP="00F6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работа над проектом закона области "О внесении изменений в Закон Нижегородской области "О физической культуре и спорте в Нижегородской области";</w:t>
      </w:r>
    </w:p>
    <w:p w:rsidR="000E64B7" w:rsidRDefault="00F67DD4" w:rsidP="00F6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- работа над проектом закона области "Об охране здоровья граждан в Нижегородской области"</w:t>
      </w:r>
      <w:r w:rsidR="000E64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7DD4" w:rsidRPr="00F67DD4" w:rsidRDefault="000E64B7" w:rsidP="00F6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работа над проектом закона области </w:t>
      </w:r>
      <w:r w:rsidRPr="000E64B7">
        <w:rPr>
          <w:rFonts w:ascii="Times New Roman" w:eastAsia="Times New Roman" w:hAnsi="Times New Roman"/>
          <w:sz w:val="28"/>
          <w:szCs w:val="28"/>
          <w:lang w:eastAsia="ru-RU"/>
        </w:rPr>
        <w:t>"О почетном звании Нижегородской области "Город трудовой славы"</w:t>
      </w:r>
      <w:r w:rsidR="00F67DD4" w:rsidRPr="00F67D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7DD4" w:rsidRPr="00F67DD4" w:rsidRDefault="00F67DD4" w:rsidP="00F6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3. Провести:</w:t>
      </w:r>
    </w:p>
    <w:p w:rsidR="00F67DD4" w:rsidRPr="00F67DD4" w:rsidRDefault="00F67DD4" w:rsidP="00F6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- выездные заседания комитета в муниципальные районы Нижегородской области;</w:t>
      </w:r>
    </w:p>
    <w:p w:rsidR="00F67DD4" w:rsidRPr="00F67DD4" w:rsidRDefault="00F67DD4" w:rsidP="00F6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- заседания комиссии по присвоению почетных званий Нижегородской области;</w:t>
      </w:r>
    </w:p>
    <w:p w:rsidR="00F67DD4" w:rsidRPr="00F67DD4" w:rsidRDefault="00F67DD4" w:rsidP="00F6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- заседания рабочих групп по вопросам:</w:t>
      </w:r>
    </w:p>
    <w:p w:rsidR="00F67DD4" w:rsidRPr="00F67DD4" w:rsidRDefault="00F67DD4" w:rsidP="00F6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1) о внесении изменений в За</w:t>
      </w:r>
      <w:r w:rsidR="00987710">
        <w:rPr>
          <w:rFonts w:ascii="Times New Roman" w:eastAsia="Times New Roman" w:hAnsi="Times New Roman"/>
          <w:sz w:val="28"/>
          <w:szCs w:val="28"/>
          <w:lang w:eastAsia="ru-RU"/>
        </w:rPr>
        <w:t xml:space="preserve">кон Нижегородской области   </w:t>
      </w: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 xml:space="preserve">от 28 ноября 2002 года № 71-З "О транспортном налоге" в части освобождения одного из родителей многодетной семьи от уплаты транспортного налога на автобусы, микроавтобусы с мощностью двигателя до 150 </w:t>
      </w:r>
      <w:proofErr w:type="spellStart"/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л.</w:t>
      </w:r>
      <w:proofErr w:type="gramStart"/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  <w:proofErr w:type="gramEnd"/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F67DD4" w:rsidRPr="00F67DD4" w:rsidRDefault="00F67DD4" w:rsidP="00F6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2) по разработке проекта закона области "О социальной политике в Нижегородской области";</w:t>
      </w:r>
    </w:p>
    <w:p w:rsidR="00F67DD4" w:rsidRPr="00F67DD4" w:rsidRDefault="00F67DD4" w:rsidP="00F6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3) проведение заседаний рабочей группы по вопросу совершенствования процедуры проведения государственной итоговой аттестации;</w:t>
      </w:r>
    </w:p>
    <w:p w:rsidR="00F67DD4" w:rsidRPr="00F67DD4" w:rsidRDefault="00F67DD4" w:rsidP="00F6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4) по вопросу обеспечения целевого использования ежемесячной денежной выплаты на питание детей из малоимущих и многодетных семей;</w:t>
      </w:r>
    </w:p>
    <w:p w:rsidR="00F67DD4" w:rsidRPr="00F67DD4" w:rsidRDefault="00F67DD4" w:rsidP="00F6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Pr="00F67DD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по доработке проекта закона области "О почетном звании Нижегородской области "Город трудовой славы";</w:t>
      </w:r>
    </w:p>
    <w:p w:rsidR="00F67DD4" w:rsidRPr="00F67DD4" w:rsidRDefault="00F67DD4" w:rsidP="00F6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6) по разработке государственной программы по капитальному ремонту общеобразовательных организаций Нижегородской области;</w:t>
      </w:r>
    </w:p>
    <w:p w:rsidR="00F67DD4" w:rsidRPr="00F67DD4" w:rsidRDefault="00F67DD4" w:rsidP="00F6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7) по социальной поддержке и обслуживанию семей, имеющих детей;</w:t>
      </w:r>
    </w:p>
    <w:p w:rsidR="00F67DD4" w:rsidRPr="00F67DD4" w:rsidRDefault="00F67DD4" w:rsidP="00F6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8) по обеспечению детей-сирот жилыми помещениями.</w:t>
      </w:r>
    </w:p>
    <w:p w:rsidR="00F67DD4" w:rsidRPr="00F67DD4" w:rsidRDefault="00F67DD4" w:rsidP="00F6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- мониторинг закона Нижегородской области  от 28.12.2004  № 157-З "О бесплатном обеспечении населения Нижегородской области лекарственными препаратами для медицинского применения и медицинскими изделиями при амбулаторном лечении"; Закон</w:t>
      </w:r>
      <w:r w:rsidR="00C94C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Нижегородской области от 05.04.2017 № 24-З "О полномочиях государственного предприятия Нижегородской области на оказание услуг по обеспечению населения Нижегородской области лекарственными препаратами и медицинскими изделиями при амбулаторном лечении по рецептам врача бесплатно или с 50-процентной скидкой"; Закон</w:t>
      </w:r>
      <w:r w:rsidR="00C94C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Нижегородской области от 05.04.2017 № 25-З "О полномочиях государственного предприятия Нижегородской области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</w:t>
      </w: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медицинские изделия, а также специализированными продуктами лечебного питания для детей-инвалидов".</w:t>
      </w:r>
    </w:p>
    <w:p w:rsidR="00F67DD4" w:rsidRPr="00F67DD4" w:rsidRDefault="00F67DD4" w:rsidP="00F67DD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4. Осуществлять ежемесячный анализ законодательства субъектов Российской Федерации в рамках межпарламентского сотрудничества Законодательного Собрания Нижегородской области.</w:t>
      </w:r>
    </w:p>
    <w:p w:rsidR="00F67DD4" w:rsidRPr="00F67DD4" w:rsidRDefault="00F67DD4" w:rsidP="00F67DD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5. Принимать участие в Парламентских днях Законодательного Собрания в муниципальных районах и городских округах Нижегородской области.</w:t>
      </w:r>
    </w:p>
    <w:p w:rsidR="00F67DD4" w:rsidRPr="00F67DD4" w:rsidRDefault="00F67DD4" w:rsidP="00F67DD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DD4">
        <w:rPr>
          <w:rFonts w:ascii="Times New Roman" w:eastAsia="Times New Roman" w:hAnsi="Times New Roman"/>
          <w:sz w:val="28"/>
          <w:szCs w:val="28"/>
          <w:lang w:eastAsia="ru-RU"/>
        </w:rPr>
        <w:t>6. Осуществлять подготовку справочно-информационных материалов по направлениям деятельности комитета.</w:t>
      </w:r>
    </w:p>
    <w:p w:rsidR="00A46EA7" w:rsidRDefault="008C1202" w:rsidP="00F67D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67DD4" w:rsidRPr="00F67DD4">
        <w:rPr>
          <w:rFonts w:ascii="Times New Roman" w:eastAsia="Times New Roman" w:hAnsi="Times New Roman"/>
          <w:sz w:val="28"/>
          <w:szCs w:val="28"/>
          <w:lang w:eastAsia="ru-RU"/>
        </w:rPr>
        <w:t xml:space="preserve">7. Подготовить предложения в проект закона Нижегородской области </w:t>
      </w:r>
      <w:r w:rsidR="00BC42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F67DD4" w:rsidRPr="00F67DD4">
        <w:rPr>
          <w:rFonts w:ascii="Times New Roman" w:eastAsia="Times New Roman" w:hAnsi="Times New Roman"/>
          <w:sz w:val="28"/>
          <w:szCs w:val="28"/>
          <w:lang w:eastAsia="ru-RU"/>
        </w:rPr>
        <w:t>"Об областном бюджете на 2020 год и плановый период 2021 и 2022 годов".</w:t>
      </w:r>
    </w:p>
    <w:p w:rsidR="00BC4269" w:rsidRDefault="00BC4269" w:rsidP="00F67D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6B4" w:rsidRDefault="001D16B4" w:rsidP="00F67D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269" w:rsidRDefault="00BC4269" w:rsidP="00F67D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DEF" w:rsidRPr="00D73112" w:rsidRDefault="00BC4269" w:rsidP="00D73112">
      <w:pPr>
        <w:pStyle w:val="1"/>
        <w:jc w:val="both"/>
        <w:rPr>
          <w:b w:val="0"/>
          <w:snapToGrid/>
          <w:szCs w:val="28"/>
        </w:rPr>
      </w:pPr>
      <w:r w:rsidRPr="00F62EF0">
        <w:rPr>
          <w:b w:val="0"/>
          <w:snapToGrid/>
          <w:szCs w:val="28"/>
        </w:rPr>
        <w:t>Председатель комитета                                                                 Н.М. Хафизов</w:t>
      </w:r>
    </w:p>
    <w:p w:rsidR="00FC3EA0" w:rsidRPr="005218F6" w:rsidRDefault="00FC3EA0" w:rsidP="009C4EAC">
      <w:pPr>
        <w:jc w:val="both"/>
        <w:rPr>
          <w:b/>
        </w:rPr>
      </w:pPr>
    </w:p>
    <w:sectPr w:rsidR="00FC3EA0" w:rsidRPr="005218F6" w:rsidSect="00485FCF">
      <w:headerReference w:type="default" r:id="rId9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EB" w:rsidRDefault="00E66BEB" w:rsidP="001D16B4">
      <w:pPr>
        <w:spacing w:after="0" w:line="240" w:lineRule="auto"/>
      </w:pPr>
      <w:r>
        <w:separator/>
      </w:r>
    </w:p>
  </w:endnote>
  <w:endnote w:type="continuationSeparator" w:id="0">
    <w:p w:rsidR="00E66BEB" w:rsidRDefault="00E66BEB" w:rsidP="001D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EB" w:rsidRDefault="00E66BEB" w:rsidP="001D16B4">
      <w:pPr>
        <w:spacing w:after="0" w:line="240" w:lineRule="auto"/>
      </w:pPr>
      <w:r>
        <w:separator/>
      </w:r>
    </w:p>
  </w:footnote>
  <w:footnote w:type="continuationSeparator" w:id="0">
    <w:p w:rsidR="00E66BEB" w:rsidRDefault="00E66BEB" w:rsidP="001D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823164"/>
      <w:docPartObj>
        <w:docPartGallery w:val="Page Numbers (Top of Page)"/>
        <w:docPartUnique/>
      </w:docPartObj>
    </w:sdtPr>
    <w:sdtEndPr/>
    <w:sdtContent>
      <w:p w:rsidR="00485FCF" w:rsidRDefault="00485F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D6F">
          <w:rPr>
            <w:noProof/>
          </w:rPr>
          <w:t>4</w:t>
        </w:r>
        <w:r>
          <w:fldChar w:fldCharType="end"/>
        </w:r>
      </w:p>
    </w:sdtContent>
  </w:sdt>
  <w:p w:rsidR="00485FCF" w:rsidRDefault="00485F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E753E"/>
    <w:multiLevelType w:val="multilevel"/>
    <w:tmpl w:val="207A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99095D"/>
    <w:multiLevelType w:val="hybridMultilevel"/>
    <w:tmpl w:val="FE3E53AC"/>
    <w:lvl w:ilvl="0" w:tplc="EE140854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B4"/>
    <w:rsid w:val="00010D3F"/>
    <w:rsid w:val="000301EE"/>
    <w:rsid w:val="00067A52"/>
    <w:rsid w:val="000870A4"/>
    <w:rsid w:val="000A7B8F"/>
    <w:rsid w:val="000C006E"/>
    <w:rsid w:val="000C2B3B"/>
    <w:rsid w:val="000C42E8"/>
    <w:rsid w:val="000C485C"/>
    <w:rsid w:val="000E64B7"/>
    <w:rsid w:val="000E679C"/>
    <w:rsid w:val="000E6AFB"/>
    <w:rsid w:val="000F0E96"/>
    <w:rsid w:val="000F22AF"/>
    <w:rsid w:val="00105957"/>
    <w:rsid w:val="00106454"/>
    <w:rsid w:val="00113C8A"/>
    <w:rsid w:val="00131B0E"/>
    <w:rsid w:val="00133AD9"/>
    <w:rsid w:val="00135292"/>
    <w:rsid w:val="00136D9A"/>
    <w:rsid w:val="00144F73"/>
    <w:rsid w:val="001463F8"/>
    <w:rsid w:val="00160A76"/>
    <w:rsid w:val="00161690"/>
    <w:rsid w:val="00177DA3"/>
    <w:rsid w:val="00187D2E"/>
    <w:rsid w:val="0019645A"/>
    <w:rsid w:val="001B0DE6"/>
    <w:rsid w:val="001B60D6"/>
    <w:rsid w:val="001D16B4"/>
    <w:rsid w:val="001D6D4F"/>
    <w:rsid w:val="001F1DE4"/>
    <w:rsid w:val="001F76D6"/>
    <w:rsid w:val="002000DA"/>
    <w:rsid w:val="0020255C"/>
    <w:rsid w:val="00221581"/>
    <w:rsid w:val="00230F8D"/>
    <w:rsid w:val="002359CE"/>
    <w:rsid w:val="002462CD"/>
    <w:rsid w:val="00286E06"/>
    <w:rsid w:val="00287208"/>
    <w:rsid w:val="00293BD1"/>
    <w:rsid w:val="00297EC5"/>
    <w:rsid w:val="002A01E2"/>
    <w:rsid w:val="002A37A7"/>
    <w:rsid w:val="002A5759"/>
    <w:rsid w:val="002B5055"/>
    <w:rsid w:val="002B588F"/>
    <w:rsid w:val="002D0FD6"/>
    <w:rsid w:val="002D21DF"/>
    <w:rsid w:val="002D6AE1"/>
    <w:rsid w:val="002F2B52"/>
    <w:rsid w:val="002F3D49"/>
    <w:rsid w:val="003015F2"/>
    <w:rsid w:val="00315C80"/>
    <w:rsid w:val="00315D00"/>
    <w:rsid w:val="00316832"/>
    <w:rsid w:val="0032094C"/>
    <w:rsid w:val="00322FE3"/>
    <w:rsid w:val="003240B3"/>
    <w:rsid w:val="0034184C"/>
    <w:rsid w:val="00344DFC"/>
    <w:rsid w:val="003456B5"/>
    <w:rsid w:val="00365A2F"/>
    <w:rsid w:val="00374BD4"/>
    <w:rsid w:val="00377135"/>
    <w:rsid w:val="00383194"/>
    <w:rsid w:val="00384CF1"/>
    <w:rsid w:val="00384E1C"/>
    <w:rsid w:val="00396273"/>
    <w:rsid w:val="00397527"/>
    <w:rsid w:val="003A1B3D"/>
    <w:rsid w:val="003A695A"/>
    <w:rsid w:val="003B3725"/>
    <w:rsid w:val="003C0831"/>
    <w:rsid w:val="003C53D3"/>
    <w:rsid w:val="003D41A6"/>
    <w:rsid w:val="003D5AC4"/>
    <w:rsid w:val="003F0F77"/>
    <w:rsid w:val="003F568C"/>
    <w:rsid w:val="00406B6F"/>
    <w:rsid w:val="00420B8A"/>
    <w:rsid w:val="00420DEF"/>
    <w:rsid w:val="00423538"/>
    <w:rsid w:val="004249DE"/>
    <w:rsid w:val="004262F7"/>
    <w:rsid w:val="00441D7D"/>
    <w:rsid w:val="004630C6"/>
    <w:rsid w:val="00466F82"/>
    <w:rsid w:val="004751F8"/>
    <w:rsid w:val="0048052E"/>
    <w:rsid w:val="00480E94"/>
    <w:rsid w:val="00484224"/>
    <w:rsid w:val="00485267"/>
    <w:rsid w:val="00485FCF"/>
    <w:rsid w:val="00492312"/>
    <w:rsid w:val="00492376"/>
    <w:rsid w:val="0049356E"/>
    <w:rsid w:val="004946F7"/>
    <w:rsid w:val="00495A54"/>
    <w:rsid w:val="004A134B"/>
    <w:rsid w:val="004B28B7"/>
    <w:rsid w:val="004C1E08"/>
    <w:rsid w:val="004D0A5E"/>
    <w:rsid w:val="004D471B"/>
    <w:rsid w:val="004E2137"/>
    <w:rsid w:val="004E6BED"/>
    <w:rsid w:val="005028BB"/>
    <w:rsid w:val="005075AB"/>
    <w:rsid w:val="005145B5"/>
    <w:rsid w:val="00515EBA"/>
    <w:rsid w:val="005218F6"/>
    <w:rsid w:val="00522E56"/>
    <w:rsid w:val="005367FA"/>
    <w:rsid w:val="0053732F"/>
    <w:rsid w:val="005412D6"/>
    <w:rsid w:val="0054696C"/>
    <w:rsid w:val="005639BE"/>
    <w:rsid w:val="00572F4E"/>
    <w:rsid w:val="00572F76"/>
    <w:rsid w:val="00575A4F"/>
    <w:rsid w:val="00581A84"/>
    <w:rsid w:val="005939E7"/>
    <w:rsid w:val="005A7689"/>
    <w:rsid w:val="005B11F9"/>
    <w:rsid w:val="005B235D"/>
    <w:rsid w:val="005B738B"/>
    <w:rsid w:val="005C0F0F"/>
    <w:rsid w:val="005C5AD8"/>
    <w:rsid w:val="005D4634"/>
    <w:rsid w:val="00602A48"/>
    <w:rsid w:val="0062271E"/>
    <w:rsid w:val="00624ED3"/>
    <w:rsid w:val="00627BF9"/>
    <w:rsid w:val="00665D0C"/>
    <w:rsid w:val="00672818"/>
    <w:rsid w:val="00672F2E"/>
    <w:rsid w:val="00682D3A"/>
    <w:rsid w:val="00683D6F"/>
    <w:rsid w:val="00686D4F"/>
    <w:rsid w:val="00692FAE"/>
    <w:rsid w:val="0069382D"/>
    <w:rsid w:val="006A5E02"/>
    <w:rsid w:val="006B18D2"/>
    <w:rsid w:val="006B7297"/>
    <w:rsid w:val="006B76FC"/>
    <w:rsid w:val="006C5588"/>
    <w:rsid w:val="006D2D23"/>
    <w:rsid w:val="006D4F6D"/>
    <w:rsid w:val="006E2B96"/>
    <w:rsid w:val="006F2A8B"/>
    <w:rsid w:val="006F3F24"/>
    <w:rsid w:val="00703A19"/>
    <w:rsid w:val="007123F9"/>
    <w:rsid w:val="007172EE"/>
    <w:rsid w:val="00724314"/>
    <w:rsid w:val="00726AFD"/>
    <w:rsid w:val="007354D9"/>
    <w:rsid w:val="00742523"/>
    <w:rsid w:val="00742F67"/>
    <w:rsid w:val="00750DF2"/>
    <w:rsid w:val="00760954"/>
    <w:rsid w:val="00783AEA"/>
    <w:rsid w:val="007903E8"/>
    <w:rsid w:val="007A3B82"/>
    <w:rsid w:val="007A3EEC"/>
    <w:rsid w:val="007A6143"/>
    <w:rsid w:val="007A7DDB"/>
    <w:rsid w:val="007B46F6"/>
    <w:rsid w:val="007C5C7C"/>
    <w:rsid w:val="007D093F"/>
    <w:rsid w:val="007D2FE2"/>
    <w:rsid w:val="007D55CE"/>
    <w:rsid w:val="007D5D2E"/>
    <w:rsid w:val="007D6423"/>
    <w:rsid w:val="00807F14"/>
    <w:rsid w:val="008209CF"/>
    <w:rsid w:val="00820A21"/>
    <w:rsid w:val="008210F4"/>
    <w:rsid w:val="008323DB"/>
    <w:rsid w:val="00835311"/>
    <w:rsid w:val="00836243"/>
    <w:rsid w:val="0085652B"/>
    <w:rsid w:val="00865302"/>
    <w:rsid w:val="0086572E"/>
    <w:rsid w:val="008A4E43"/>
    <w:rsid w:val="008B76A0"/>
    <w:rsid w:val="008C1202"/>
    <w:rsid w:val="008C2CB1"/>
    <w:rsid w:val="008C4E83"/>
    <w:rsid w:val="008D000A"/>
    <w:rsid w:val="008D7009"/>
    <w:rsid w:val="008E5467"/>
    <w:rsid w:val="008F37CB"/>
    <w:rsid w:val="0090521E"/>
    <w:rsid w:val="00907922"/>
    <w:rsid w:val="00911586"/>
    <w:rsid w:val="00924AE6"/>
    <w:rsid w:val="00925FBE"/>
    <w:rsid w:val="0092725F"/>
    <w:rsid w:val="0093386F"/>
    <w:rsid w:val="00936B18"/>
    <w:rsid w:val="009413FF"/>
    <w:rsid w:val="00944B09"/>
    <w:rsid w:val="00952DE1"/>
    <w:rsid w:val="00957B68"/>
    <w:rsid w:val="00961470"/>
    <w:rsid w:val="00977332"/>
    <w:rsid w:val="00977A5E"/>
    <w:rsid w:val="00977AD3"/>
    <w:rsid w:val="00981673"/>
    <w:rsid w:val="00987710"/>
    <w:rsid w:val="009A4BFB"/>
    <w:rsid w:val="009C4EAC"/>
    <w:rsid w:val="009C50AB"/>
    <w:rsid w:val="009E21AD"/>
    <w:rsid w:val="009F0881"/>
    <w:rsid w:val="009F0C88"/>
    <w:rsid w:val="009F2256"/>
    <w:rsid w:val="009F5992"/>
    <w:rsid w:val="00A16788"/>
    <w:rsid w:val="00A45D76"/>
    <w:rsid w:val="00A46EA7"/>
    <w:rsid w:val="00A50583"/>
    <w:rsid w:val="00A54106"/>
    <w:rsid w:val="00A65390"/>
    <w:rsid w:val="00A7337C"/>
    <w:rsid w:val="00A77807"/>
    <w:rsid w:val="00A80966"/>
    <w:rsid w:val="00A81C0D"/>
    <w:rsid w:val="00AB18D7"/>
    <w:rsid w:val="00AC735B"/>
    <w:rsid w:val="00AD64FB"/>
    <w:rsid w:val="00AE734C"/>
    <w:rsid w:val="00B05CF0"/>
    <w:rsid w:val="00B22C6A"/>
    <w:rsid w:val="00B35847"/>
    <w:rsid w:val="00B42EDF"/>
    <w:rsid w:val="00B61E3C"/>
    <w:rsid w:val="00B63159"/>
    <w:rsid w:val="00B705EB"/>
    <w:rsid w:val="00B72542"/>
    <w:rsid w:val="00B73C62"/>
    <w:rsid w:val="00B74BC4"/>
    <w:rsid w:val="00B77775"/>
    <w:rsid w:val="00B81A93"/>
    <w:rsid w:val="00B966FD"/>
    <w:rsid w:val="00BA2507"/>
    <w:rsid w:val="00BA33D9"/>
    <w:rsid w:val="00BB15D6"/>
    <w:rsid w:val="00BB67C0"/>
    <w:rsid w:val="00BB76C7"/>
    <w:rsid w:val="00BC4269"/>
    <w:rsid w:val="00BC7265"/>
    <w:rsid w:val="00BD00C6"/>
    <w:rsid w:val="00BD00FC"/>
    <w:rsid w:val="00BE0337"/>
    <w:rsid w:val="00BE05D3"/>
    <w:rsid w:val="00BE37CD"/>
    <w:rsid w:val="00BE485A"/>
    <w:rsid w:val="00BE52BB"/>
    <w:rsid w:val="00BF412E"/>
    <w:rsid w:val="00BF58D9"/>
    <w:rsid w:val="00C02760"/>
    <w:rsid w:val="00C21E7E"/>
    <w:rsid w:val="00C271DE"/>
    <w:rsid w:val="00C27B20"/>
    <w:rsid w:val="00C340D9"/>
    <w:rsid w:val="00C53DA8"/>
    <w:rsid w:val="00C54890"/>
    <w:rsid w:val="00C54FF5"/>
    <w:rsid w:val="00C564F2"/>
    <w:rsid w:val="00C608F1"/>
    <w:rsid w:val="00C65955"/>
    <w:rsid w:val="00C83C87"/>
    <w:rsid w:val="00C86020"/>
    <w:rsid w:val="00C93544"/>
    <w:rsid w:val="00C94C70"/>
    <w:rsid w:val="00C9736D"/>
    <w:rsid w:val="00CA08B5"/>
    <w:rsid w:val="00CA241E"/>
    <w:rsid w:val="00CA6BC1"/>
    <w:rsid w:val="00CB57E4"/>
    <w:rsid w:val="00CC4BB6"/>
    <w:rsid w:val="00CE5265"/>
    <w:rsid w:val="00CF07BF"/>
    <w:rsid w:val="00CF7A2E"/>
    <w:rsid w:val="00D046F3"/>
    <w:rsid w:val="00D07035"/>
    <w:rsid w:val="00D239CD"/>
    <w:rsid w:val="00D36A31"/>
    <w:rsid w:val="00D4687E"/>
    <w:rsid w:val="00D6710B"/>
    <w:rsid w:val="00D73112"/>
    <w:rsid w:val="00D7768C"/>
    <w:rsid w:val="00D83CE5"/>
    <w:rsid w:val="00DA0032"/>
    <w:rsid w:val="00DA4FCF"/>
    <w:rsid w:val="00DA56E1"/>
    <w:rsid w:val="00DC26AF"/>
    <w:rsid w:val="00DD383A"/>
    <w:rsid w:val="00DE1AEF"/>
    <w:rsid w:val="00DE31E5"/>
    <w:rsid w:val="00DE6BB8"/>
    <w:rsid w:val="00E0489A"/>
    <w:rsid w:val="00E2504E"/>
    <w:rsid w:val="00E63D10"/>
    <w:rsid w:val="00E65E8A"/>
    <w:rsid w:val="00E66BEB"/>
    <w:rsid w:val="00E71010"/>
    <w:rsid w:val="00E902C4"/>
    <w:rsid w:val="00E922F7"/>
    <w:rsid w:val="00EA372C"/>
    <w:rsid w:val="00EB5083"/>
    <w:rsid w:val="00EF6F7D"/>
    <w:rsid w:val="00F03D83"/>
    <w:rsid w:val="00F04B1E"/>
    <w:rsid w:val="00F06836"/>
    <w:rsid w:val="00F242C9"/>
    <w:rsid w:val="00F520B4"/>
    <w:rsid w:val="00F57ECC"/>
    <w:rsid w:val="00F67DD4"/>
    <w:rsid w:val="00F8774C"/>
    <w:rsid w:val="00F87ACC"/>
    <w:rsid w:val="00F90961"/>
    <w:rsid w:val="00F93788"/>
    <w:rsid w:val="00F966DD"/>
    <w:rsid w:val="00FB1DB8"/>
    <w:rsid w:val="00FB7D8D"/>
    <w:rsid w:val="00FC3D0E"/>
    <w:rsid w:val="00FC3EA0"/>
    <w:rsid w:val="00FC5374"/>
    <w:rsid w:val="00FC7DCA"/>
    <w:rsid w:val="00FD1880"/>
    <w:rsid w:val="00FE50FD"/>
    <w:rsid w:val="00FE67AD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E9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0F0E96"/>
    <w:rPr>
      <w:b/>
      <w:bCs/>
    </w:rPr>
  </w:style>
  <w:style w:type="table" w:styleId="a5">
    <w:name w:val="Table Grid"/>
    <w:basedOn w:val="a1"/>
    <w:uiPriority w:val="59"/>
    <w:rsid w:val="009F0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iiey">
    <w:name w:val="Eiiey"/>
    <w:basedOn w:val="a"/>
    <w:rsid w:val="00742F67"/>
    <w:pPr>
      <w:overflowPunct w:val="0"/>
      <w:autoSpaceDE w:val="0"/>
      <w:autoSpaceDN w:val="0"/>
      <w:adjustRightInd w:val="0"/>
      <w:spacing w:before="240" w:after="0" w:line="240" w:lineRule="auto"/>
      <w:ind w:left="547" w:hanging="547"/>
      <w:textAlignment w:val="baseline"/>
    </w:pPr>
    <w:rPr>
      <w:rFonts w:ascii="Courier New" w:eastAsia="Times New Roman" w:hAnsi="Courier New"/>
      <w:sz w:val="24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F67DD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67DD4"/>
    <w:rPr>
      <w:rFonts w:ascii="Consolas" w:eastAsia="Calibri" w:hAnsi="Consolas" w:cs="Times New Roman"/>
      <w:sz w:val="21"/>
      <w:szCs w:val="21"/>
    </w:rPr>
  </w:style>
  <w:style w:type="paragraph" w:customStyle="1" w:styleId="1">
    <w:name w:val="Название1"/>
    <w:basedOn w:val="a"/>
    <w:rsid w:val="00BC426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D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16B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D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16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E9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0F0E96"/>
    <w:rPr>
      <w:b/>
      <w:bCs/>
    </w:rPr>
  </w:style>
  <w:style w:type="table" w:styleId="a5">
    <w:name w:val="Table Grid"/>
    <w:basedOn w:val="a1"/>
    <w:uiPriority w:val="59"/>
    <w:rsid w:val="009F0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iiey">
    <w:name w:val="Eiiey"/>
    <w:basedOn w:val="a"/>
    <w:rsid w:val="00742F67"/>
    <w:pPr>
      <w:overflowPunct w:val="0"/>
      <w:autoSpaceDE w:val="0"/>
      <w:autoSpaceDN w:val="0"/>
      <w:adjustRightInd w:val="0"/>
      <w:spacing w:before="240" w:after="0" w:line="240" w:lineRule="auto"/>
      <w:ind w:left="547" w:hanging="547"/>
      <w:textAlignment w:val="baseline"/>
    </w:pPr>
    <w:rPr>
      <w:rFonts w:ascii="Courier New" w:eastAsia="Times New Roman" w:hAnsi="Courier New"/>
      <w:sz w:val="24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F67DD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67DD4"/>
    <w:rPr>
      <w:rFonts w:ascii="Consolas" w:eastAsia="Calibri" w:hAnsi="Consolas" w:cs="Times New Roman"/>
      <w:sz w:val="21"/>
      <w:szCs w:val="21"/>
    </w:rPr>
  </w:style>
  <w:style w:type="paragraph" w:customStyle="1" w:styleId="1">
    <w:name w:val="Название1"/>
    <w:basedOn w:val="a"/>
    <w:rsid w:val="00BC426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D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16B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D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16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97235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5918">
                          <w:marLeft w:val="900"/>
                          <w:marRight w:val="900"/>
                          <w:marTop w:val="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05189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193078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13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9258664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single" w:sz="6" w:space="31" w:color="A8F0E0"/>
                    <w:right w:val="none" w:sz="0" w:space="0" w:color="auto"/>
                  </w:divBdr>
                  <w:divsChild>
                    <w:div w:id="1522015974">
                      <w:marLeft w:val="900"/>
                      <w:marRight w:val="90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303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7005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25</Pages>
  <Words>8371</Words>
  <Characters>47720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ЗСНО</dc:creator>
  <cp:keywords/>
  <dc:description/>
  <cp:lastModifiedBy>ЗСНО</cp:lastModifiedBy>
  <cp:revision>45</cp:revision>
  <cp:lastPrinted>2019-01-09T06:19:00Z</cp:lastPrinted>
  <dcterms:created xsi:type="dcterms:W3CDTF">2018-12-24T07:58:00Z</dcterms:created>
  <dcterms:modified xsi:type="dcterms:W3CDTF">2019-01-15T06:30:00Z</dcterms:modified>
</cp:coreProperties>
</file>